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CE201" w14:textId="77777777" w:rsidR="006B3D4E" w:rsidRDefault="0067643C" w:rsidP="00FE440D">
      <w:pPr>
        <w:pStyle w:val="Heading1"/>
      </w:pPr>
      <w:r>
        <w:t xml:space="preserve">Project Planning </w:t>
      </w:r>
      <w:r w:rsidR="00FE440D">
        <w:t>Checklist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"/>
        <w:gridCol w:w="2778"/>
        <w:gridCol w:w="1698"/>
        <w:gridCol w:w="1451"/>
        <w:gridCol w:w="995"/>
        <w:gridCol w:w="1295"/>
      </w:tblGrid>
      <w:tr w:rsidR="00FE440D" w:rsidRPr="00FE440D" w14:paraId="188209CA" w14:textId="77777777" w:rsidTr="00FE440D">
        <w:tc>
          <w:tcPr>
            <w:tcW w:w="430" w:type="dxa"/>
            <w:vAlign w:val="center"/>
          </w:tcPr>
          <w:p w14:paraId="2366F497" w14:textId="77777777" w:rsidR="00FE440D" w:rsidRPr="00FE440D" w:rsidRDefault="00FE440D" w:rsidP="00FE440D">
            <w:pPr>
              <w:rPr>
                <w:bCs/>
              </w:rPr>
            </w:pPr>
            <w:r w:rsidRPr="00FE440D">
              <w:rPr>
                <w:bCs/>
              </w:rPr>
              <w:sym w:font="Wingdings" w:char="F0FC"/>
            </w:r>
          </w:p>
        </w:tc>
        <w:tc>
          <w:tcPr>
            <w:tcW w:w="2902" w:type="dxa"/>
            <w:vAlign w:val="center"/>
          </w:tcPr>
          <w:p w14:paraId="3FC20F7C" w14:textId="77777777" w:rsidR="00FE440D" w:rsidRPr="00FE440D" w:rsidRDefault="00FE440D" w:rsidP="00FE440D">
            <w:pPr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Step/Process</w:t>
            </w:r>
          </w:p>
        </w:tc>
        <w:tc>
          <w:tcPr>
            <w:tcW w:w="1733" w:type="dxa"/>
            <w:vAlign w:val="center"/>
          </w:tcPr>
          <w:p w14:paraId="12D8DE98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Result/Output</w:t>
            </w:r>
          </w:p>
        </w:tc>
        <w:tc>
          <w:tcPr>
            <w:tcW w:w="1471" w:type="dxa"/>
          </w:tcPr>
          <w:p w14:paraId="24E018D4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Person Responsible</w:t>
            </w:r>
          </w:p>
        </w:tc>
        <w:tc>
          <w:tcPr>
            <w:tcW w:w="1023" w:type="dxa"/>
          </w:tcPr>
          <w:p w14:paraId="44254BEA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Target Date</w:t>
            </w:r>
          </w:p>
        </w:tc>
        <w:tc>
          <w:tcPr>
            <w:tcW w:w="1312" w:type="dxa"/>
            <w:vAlign w:val="center"/>
          </w:tcPr>
          <w:p w14:paraId="65DE341C" w14:textId="77777777" w:rsidR="00FE440D" w:rsidRPr="00FE440D" w:rsidRDefault="00FE440D" w:rsidP="00FE440D">
            <w:pPr>
              <w:jc w:val="center"/>
              <w:rPr>
                <w:rFonts w:ascii="Arial Narrow" w:hAnsi="Arial Narrow"/>
                <w:bCs/>
              </w:rPr>
            </w:pPr>
            <w:r w:rsidRPr="00FE440D">
              <w:rPr>
                <w:rFonts w:ascii="Arial Narrow" w:hAnsi="Arial Narrow"/>
                <w:bCs/>
              </w:rPr>
              <w:t>Date Completed</w:t>
            </w:r>
          </w:p>
        </w:tc>
      </w:tr>
      <w:tr w:rsidR="0067643C" w:rsidRPr="00FE440D" w14:paraId="4F3A2833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4FBE4846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51E7809E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Identify need and justify project</w:t>
            </w:r>
          </w:p>
        </w:tc>
        <w:tc>
          <w:tcPr>
            <w:tcW w:w="1733" w:type="dxa"/>
          </w:tcPr>
          <w:p w14:paraId="393E0969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Business Case</w:t>
            </w:r>
          </w:p>
        </w:tc>
        <w:tc>
          <w:tcPr>
            <w:tcW w:w="1471" w:type="dxa"/>
            <w:vAlign w:val="center"/>
          </w:tcPr>
          <w:p w14:paraId="1BFBDD16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285D4399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1CF71DAD" w14:textId="77777777" w:rsidR="0067643C" w:rsidRPr="00FE440D" w:rsidRDefault="0067643C" w:rsidP="00FE440D"/>
        </w:tc>
      </w:tr>
      <w:tr w:rsidR="0067643C" w:rsidRPr="00FE440D" w14:paraId="5E575C92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052508C5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78CE11AE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Approve project and authorize project manager</w:t>
            </w:r>
          </w:p>
        </w:tc>
        <w:tc>
          <w:tcPr>
            <w:tcW w:w="1733" w:type="dxa"/>
          </w:tcPr>
          <w:p w14:paraId="14892F2F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Charter</w:t>
            </w:r>
          </w:p>
        </w:tc>
        <w:tc>
          <w:tcPr>
            <w:tcW w:w="1471" w:type="dxa"/>
            <w:vAlign w:val="center"/>
          </w:tcPr>
          <w:p w14:paraId="6DE3D1FF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57FC1F1E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7E42A8EC" w14:textId="77777777" w:rsidR="0067643C" w:rsidRPr="00FE440D" w:rsidRDefault="0067643C" w:rsidP="00FE440D"/>
        </w:tc>
      </w:tr>
      <w:tr w:rsidR="0067643C" w:rsidRPr="00FE440D" w14:paraId="4712AB04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58872A2C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5469D1B8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Plan project scope/deliverables</w:t>
            </w:r>
          </w:p>
        </w:tc>
        <w:tc>
          <w:tcPr>
            <w:tcW w:w="1733" w:type="dxa"/>
          </w:tcPr>
          <w:p w14:paraId="7A9F63B8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Scope Statement</w:t>
            </w:r>
          </w:p>
        </w:tc>
        <w:tc>
          <w:tcPr>
            <w:tcW w:w="1471" w:type="dxa"/>
            <w:vAlign w:val="center"/>
          </w:tcPr>
          <w:p w14:paraId="4FC18EEA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4F9497A0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1289AF31" w14:textId="77777777" w:rsidR="0067643C" w:rsidRPr="00FE440D" w:rsidRDefault="0067643C" w:rsidP="00FE440D"/>
        </w:tc>
      </w:tr>
      <w:tr w:rsidR="0067643C" w:rsidRPr="00FE440D" w14:paraId="4837E728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3237857B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17088F09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Define work required to produce deliverables</w:t>
            </w:r>
          </w:p>
        </w:tc>
        <w:tc>
          <w:tcPr>
            <w:tcW w:w="1733" w:type="dxa"/>
          </w:tcPr>
          <w:p w14:paraId="3E640D75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WBS</w:t>
            </w:r>
          </w:p>
        </w:tc>
        <w:tc>
          <w:tcPr>
            <w:tcW w:w="1471" w:type="dxa"/>
            <w:vAlign w:val="center"/>
          </w:tcPr>
          <w:p w14:paraId="1F651C65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04FF0ED5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47E8C770" w14:textId="77777777" w:rsidR="0067643C" w:rsidRPr="00FE440D" w:rsidRDefault="0067643C" w:rsidP="00FE440D"/>
        </w:tc>
      </w:tr>
      <w:tr w:rsidR="0067643C" w:rsidRPr="00FE440D" w14:paraId="5BAE9BBE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23ABD0B6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11728E2B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Define resource requirements</w:t>
            </w:r>
          </w:p>
        </w:tc>
        <w:tc>
          <w:tcPr>
            <w:tcW w:w="1733" w:type="dxa"/>
          </w:tcPr>
          <w:p w14:paraId="72C4B600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Resource List</w:t>
            </w:r>
          </w:p>
        </w:tc>
        <w:tc>
          <w:tcPr>
            <w:tcW w:w="1471" w:type="dxa"/>
            <w:vAlign w:val="center"/>
          </w:tcPr>
          <w:p w14:paraId="7F87088B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7A5FC816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478BDD1E" w14:textId="77777777" w:rsidR="0067643C" w:rsidRPr="00FE440D" w:rsidRDefault="0067643C" w:rsidP="00FE440D"/>
        </w:tc>
      </w:tr>
      <w:tr w:rsidR="0067643C" w:rsidRPr="00FE440D" w14:paraId="71CC7ACD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5499ABAD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265BFC04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Estimate effort required per activity</w:t>
            </w:r>
          </w:p>
        </w:tc>
        <w:tc>
          <w:tcPr>
            <w:tcW w:w="1733" w:type="dxa"/>
          </w:tcPr>
          <w:p w14:paraId="31DFFC12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WBS + Effort</w:t>
            </w:r>
          </w:p>
        </w:tc>
        <w:tc>
          <w:tcPr>
            <w:tcW w:w="1471" w:type="dxa"/>
            <w:vAlign w:val="center"/>
          </w:tcPr>
          <w:p w14:paraId="78D6177A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484F9476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2FFF577F" w14:textId="77777777" w:rsidR="0067643C" w:rsidRPr="00FE440D" w:rsidRDefault="0067643C" w:rsidP="00FE440D"/>
        </w:tc>
      </w:tr>
      <w:tr w:rsidR="0067643C" w:rsidRPr="00FE440D" w14:paraId="18E7400E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4C8FF83E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4A334069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Assign specific resources to tasks</w:t>
            </w:r>
          </w:p>
        </w:tc>
        <w:tc>
          <w:tcPr>
            <w:tcW w:w="1733" w:type="dxa"/>
          </w:tcPr>
          <w:p w14:paraId="2B3AC67A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Responsibility Matrix</w:t>
            </w:r>
          </w:p>
        </w:tc>
        <w:tc>
          <w:tcPr>
            <w:tcW w:w="1471" w:type="dxa"/>
            <w:vAlign w:val="center"/>
          </w:tcPr>
          <w:p w14:paraId="08DCF0FE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1F15FC5E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297F6F8D" w14:textId="77777777" w:rsidR="0067643C" w:rsidRPr="00FE440D" w:rsidRDefault="0067643C" w:rsidP="00FE440D"/>
        </w:tc>
      </w:tr>
      <w:tr w:rsidR="0067643C" w:rsidRPr="00FE440D" w14:paraId="16D1C2B6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7A9105AA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28934DE2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 xml:space="preserve">Estimate durations of activities </w:t>
            </w:r>
          </w:p>
        </w:tc>
        <w:tc>
          <w:tcPr>
            <w:tcW w:w="1733" w:type="dxa"/>
          </w:tcPr>
          <w:p w14:paraId="361FAC25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WBS + Duration</w:t>
            </w:r>
          </w:p>
        </w:tc>
        <w:tc>
          <w:tcPr>
            <w:tcW w:w="1471" w:type="dxa"/>
            <w:vAlign w:val="center"/>
          </w:tcPr>
          <w:p w14:paraId="781BE77F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618CEE18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7696EB67" w14:textId="77777777" w:rsidR="0067643C" w:rsidRPr="00FE440D" w:rsidRDefault="0067643C" w:rsidP="00FE440D"/>
        </w:tc>
      </w:tr>
      <w:tr w:rsidR="0067643C" w:rsidRPr="00FE440D" w14:paraId="22F91AE1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08277000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6C006619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Sequence activities</w:t>
            </w:r>
          </w:p>
        </w:tc>
        <w:tc>
          <w:tcPr>
            <w:tcW w:w="1733" w:type="dxa"/>
          </w:tcPr>
          <w:p w14:paraId="6659AC77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Network Diagram</w:t>
            </w:r>
          </w:p>
        </w:tc>
        <w:tc>
          <w:tcPr>
            <w:tcW w:w="1471" w:type="dxa"/>
            <w:vAlign w:val="center"/>
          </w:tcPr>
          <w:p w14:paraId="193A33EA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68E653F3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672F771A" w14:textId="77777777" w:rsidR="0067643C" w:rsidRPr="00FE440D" w:rsidRDefault="0067643C" w:rsidP="00FE440D"/>
        </w:tc>
      </w:tr>
      <w:tr w:rsidR="0067643C" w:rsidRPr="00FE440D" w14:paraId="6EBC11F1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4988FBEF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2735E3A1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Calculate critical path and float</w:t>
            </w:r>
          </w:p>
        </w:tc>
        <w:tc>
          <w:tcPr>
            <w:tcW w:w="1733" w:type="dxa"/>
          </w:tcPr>
          <w:p w14:paraId="596A6F3A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Critical Path</w:t>
            </w:r>
          </w:p>
        </w:tc>
        <w:tc>
          <w:tcPr>
            <w:tcW w:w="1471" w:type="dxa"/>
            <w:vAlign w:val="center"/>
          </w:tcPr>
          <w:p w14:paraId="6339F8CF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420AF6E3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39AE4C90" w14:textId="77777777" w:rsidR="0067643C" w:rsidRPr="00FE440D" w:rsidRDefault="0067643C" w:rsidP="00FE440D"/>
        </w:tc>
      </w:tr>
      <w:tr w:rsidR="0067643C" w:rsidRPr="00FE440D" w14:paraId="46703B50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40093E64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3DAB5546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Develop schedule</w:t>
            </w:r>
          </w:p>
        </w:tc>
        <w:tc>
          <w:tcPr>
            <w:tcW w:w="1733" w:type="dxa"/>
          </w:tcPr>
          <w:p w14:paraId="70F33B30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Schedule (unleveled)</w:t>
            </w:r>
          </w:p>
        </w:tc>
        <w:tc>
          <w:tcPr>
            <w:tcW w:w="1471" w:type="dxa"/>
            <w:vAlign w:val="center"/>
          </w:tcPr>
          <w:p w14:paraId="3E329BB2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368BCDDC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2C6554BA" w14:textId="77777777" w:rsidR="0067643C" w:rsidRPr="00FE440D" w:rsidRDefault="0067643C" w:rsidP="00FE440D"/>
        </w:tc>
      </w:tr>
      <w:tr w:rsidR="0067643C" w:rsidRPr="00FE440D" w14:paraId="13E1B440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5AA03A70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4FEEB460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Level resources</w:t>
            </w:r>
          </w:p>
        </w:tc>
        <w:tc>
          <w:tcPr>
            <w:tcW w:w="1733" w:type="dxa"/>
          </w:tcPr>
          <w:p w14:paraId="138AB0FA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Schedule (leveled)</w:t>
            </w:r>
          </w:p>
        </w:tc>
        <w:tc>
          <w:tcPr>
            <w:tcW w:w="1471" w:type="dxa"/>
            <w:vAlign w:val="center"/>
          </w:tcPr>
          <w:p w14:paraId="4AB42217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7B8C99D4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5BF6532C" w14:textId="77777777" w:rsidR="0067643C" w:rsidRPr="00FE440D" w:rsidRDefault="0067643C" w:rsidP="00FE440D"/>
        </w:tc>
      </w:tr>
      <w:tr w:rsidR="0067643C" w:rsidRPr="00FE440D" w14:paraId="1E840D93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54CCB8FD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4CE1B586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Define milestones</w:t>
            </w:r>
          </w:p>
        </w:tc>
        <w:tc>
          <w:tcPr>
            <w:tcW w:w="1733" w:type="dxa"/>
          </w:tcPr>
          <w:p w14:paraId="09FDB9F0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Milestone Schedule</w:t>
            </w:r>
          </w:p>
        </w:tc>
        <w:tc>
          <w:tcPr>
            <w:tcW w:w="1471" w:type="dxa"/>
            <w:vAlign w:val="center"/>
          </w:tcPr>
          <w:p w14:paraId="65D2E103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660F0C1A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6A501D61" w14:textId="77777777" w:rsidR="0067643C" w:rsidRPr="00FE440D" w:rsidRDefault="0067643C" w:rsidP="00FE440D"/>
        </w:tc>
      </w:tr>
      <w:tr w:rsidR="0067643C" w:rsidRPr="00FE440D" w14:paraId="5EFBA7AC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4B097321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449291B4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Assign all resource costs</w:t>
            </w:r>
          </w:p>
        </w:tc>
        <w:tc>
          <w:tcPr>
            <w:tcW w:w="1733" w:type="dxa"/>
          </w:tcPr>
          <w:p w14:paraId="45EC82A1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Expense Statements</w:t>
            </w:r>
          </w:p>
        </w:tc>
        <w:tc>
          <w:tcPr>
            <w:tcW w:w="1471" w:type="dxa"/>
            <w:vAlign w:val="center"/>
          </w:tcPr>
          <w:p w14:paraId="1D5C24F8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730306B2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5624DB3D" w14:textId="77777777" w:rsidR="0067643C" w:rsidRPr="00FE440D" w:rsidRDefault="0067643C" w:rsidP="00FE440D"/>
        </w:tc>
      </w:tr>
      <w:tr w:rsidR="0067643C" w:rsidRPr="00FE440D" w14:paraId="2D830E8D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775C5CA1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2D5A82F4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Develop budget</w:t>
            </w:r>
          </w:p>
        </w:tc>
        <w:tc>
          <w:tcPr>
            <w:tcW w:w="1733" w:type="dxa"/>
          </w:tcPr>
          <w:p w14:paraId="045E84DD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Cash Flow Statement</w:t>
            </w:r>
          </w:p>
        </w:tc>
        <w:tc>
          <w:tcPr>
            <w:tcW w:w="1471" w:type="dxa"/>
            <w:vAlign w:val="center"/>
          </w:tcPr>
          <w:p w14:paraId="391BCAEF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7A44F296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421B546F" w14:textId="77777777" w:rsidR="0067643C" w:rsidRPr="00FE440D" w:rsidRDefault="0067643C" w:rsidP="00FE440D"/>
        </w:tc>
      </w:tr>
      <w:tr w:rsidR="0067643C" w:rsidRPr="00FE440D" w14:paraId="1D7DE67A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17D2041A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6EF41ADB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Identify risks and triggers</w:t>
            </w:r>
          </w:p>
        </w:tc>
        <w:tc>
          <w:tcPr>
            <w:tcW w:w="1733" w:type="dxa"/>
          </w:tcPr>
          <w:p w14:paraId="25B7335B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Risk listing</w:t>
            </w:r>
          </w:p>
        </w:tc>
        <w:tc>
          <w:tcPr>
            <w:tcW w:w="1471" w:type="dxa"/>
            <w:vAlign w:val="center"/>
          </w:tcPr>
          <w:p w14:paraId="0039DDD7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470021ED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6B224A01" w14:textId="77777777" w:rsidR="0067643C" w:rsidRPr="00FE440D" w:rsidRDefault="0067643C" w:rsidP="00FE440D"/>
        </w:tc>
      </w:tr>
      <w:tr w:rsidR="0067643C" w:rsidRPr="00FE440D" w14:paraId="3713768A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01FF8F32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44251F78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Analyse risks</w:t>
            </w:r>
          </w:p>
        </w:tc>
        <w:tc>
          <w:tcPr>
            <w:tcW w:w="1733" w:type="dxa"/>
          </w:tcPr>
          <w:p w14:paraId="5F35222D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Prioritized risk listing</w:t>
            </w:r>
          </w:p>
        </w:tc>
        <w:tc>
          <w:tcPr>
            <w:tcW w:w="1471" w:type="dxa"/>
            <w:vAlign w:val="center"/>
          </w:tcPr>
          <w:p w14:paraId="146CF231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3293ED1C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6FFC248F" w14:textId="77777777" w:rsidR="0067643C" w:rsidRPr="00FE440D" w:rsidRDefault="0067643C" w:rsidP="00FE440D"/>
        </w:tc>
      </w:tr>
      <w:tr w:rsidR="0067643C" w:rsidRPr="00FE440D" w14:paraId="46DAD272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00B757E4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14B36B72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Develop risk responses</w:t>
            </w:r>
          </w:p>
        </w:tc>
        <w:tc>
          <w:tcPr>
            <w:tcW w:w="1733" w:type="dxa"/>
          </w:tcPr>
          <w:p w14:paraId="422DAEEF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Risk Register</w:t>
            </w:r>
          </w:p>
        </w:tc>
        <w:tc>
          <w:tcPr>
            <w:tcW w:w="1471" w:type="dxa"/>
            <w:vAlign w:val="center"/>
          </w:tcPr>
          <w:p w14:paraId="6D9CE6D8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3750D0B9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3264248C" w14:textId="77777777" w:rsidR="0067643C" w:rsidRPr="00FE440D" w:rsidRDefault="0067643C" w:rsidP="00FE440D"/>
        </w:tc>
      </w:tr>
      <w:tr w:rsidR="0067643C" w:rsidRPr="00FE440D" w14:paraId="2704E2EE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53C8331C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425D8EE4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Plan project management</w:t>
            </w:r>
          </w:p>
        </w:tc>
        <w:tc>
          <w:tcPr>
            <w:tcW w:w="1733" w:type="dxa"/>
          </w:tcPr>
          <w:p w14:paraId="1A3F92E1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Management Plans</w:t>
            </w:r>
          </w:p>
        </w:tc>
        <w:tc>
          <w:tcPr>
            <w:tcW w:w="1471" w:type="dxa"/>
            <w:vAlign w:val="center"/>
          </w:tcPr>
          <w:p w14:paraId="13F2713F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56EF3781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323143DA" w14:textId="77777777" w:rsidR="0067643C" w:rsidRPr="00FE440D" w:rsidRDefault="0067643C" w:rsidP="00FE440D"/>
        </w:tc>
      </w:tr>
      <w:tr w:rsidR="0067643C" w:rsidRPr="00FE440D" w14:paraId="6DC47236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01828B0C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081D02E3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Revise and integrate plan</w:t>
            </w:r>
          </w:p>
        </w:tc>
        <w:tc>
          <w:tcPr>
            <w:tcW w:w="1733" w:type="dxa"/>
          </w:tcPr>
          <w:p w14:paraId="5C04626E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Baseline Project Plan</w:t>
            </w:r>
          </w:p>
        </w:tc>
        <w:tc>
          <w:tcPr>
            <w:tcW w:w="1471" w:type="dxa"/>
            <w:vAlign w:val="center"/>
          </w:tcPr>
          <w:p w14:paraId="2F41027F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6C098CEA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456FD17D" w14:textId="77777777" w:rsidR="0067643C" w:rsidRPr="00FE440D" w:rsidRDefault="0067643C" w:rsidP="00FE440D"/>
        </w:tc>
      </w:tr>
      <w:tr w:rsidR="0067643C" w:rsidRPr="00FE440D" w14:paraId="20260F1D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245E7E99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582B8C85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Summarize plan for approval</w:t>
            </w:r>
          </w:p>
        </w:tc>
        <w:tc>
          <w:tcPr>
            <w:tcW w:w="1733" w:type="dxa"/>
          </w:tcPr>
          <w:p w14:paraId="19BABB76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Summary Project Plan</w:t>
            </w:r>
          </w:p>
        </w:tc>
        <w:tc>
          <w:tcPr>
            <w:tcW w:w="1471" w:type="dxa"/>
            <w:vAlign w:val="center"/>
          </w:tcPr>
          <w:p w14:paraId="2BB65BFC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0DF39C48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55BF1F71" w14:textId="77777777" w:rsidR="0067643C" w:rsidRPr="00FE440D" w:rsidRDefault="0067643C" w:rsidP="00FE440D"/>
        </w:tc>
      </w:tr>
      <w:tr w:rsidR="0067643C" w:rsidRPr="00FE440D" w14:paraId="4C5C8ECD" w14:textId="77777777" w:rsidTr="00F1651B">
        <w:trPr>
          <w:trHeight w:val="432"/>
        </w:trPr>
        <w:tc>
          <w:tcPr>
            <w:tcW w:w="430" w:type="dxa"/>
            <w:vAlign w:val="center"/>
          </w:tcPr>
          <w:p w14:paraId="6F1E95F0" w14:textId="77777777" w:rsidR="0067643C" w:rsidRPr="00FE440D" w:rsidRDefault="0067643C" w:rsidP="00FE440D">
            <w:pPr>
              <w:jc w:val="center"/>
            </w:pPr>
          </w:p>
        </w:tc>
        <w:tc>
          <w:tcPr>
            <w:tcW w:w="2902" w:type="dxa"/>
          </w:tcPr>
          <w:p w14:paraId="036B0031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Kick-off project execution</w:t>
            </w:r>
          </w:p>
        </w:tc>
        <w:tc>
          <w:tcPr>
            <w:tcW w:w="1733" w:type="dxa"/>
          </w:tcPr>
          <w:p w14:paraId="3AF30FC6" w14:textId="77777777" w:rsidR="0067643C" w:rsidRPr="00C81284" w:rsidRDefault="0067643C" w:rsidP="00F1651B">
            <w:pPr>
              <w:spacing w:before="120" w:after="120"/>
              <w:rPr>
                <w:sz w:val="20"/>
              </w:rPr>
            </w:pPr>
            <w:r w:rsidRPr="00C81284">
              <w:rPr>
                <w:sz w:val="20"/>
              </w:rPr>
              <w:t>Kick-off meeting</w:t>
            </w:r>
          </w:p>
        </w:tc>
        <w:tc>
          <w:tcPr>
            <w:tcW w:w="1471" w:type="dxa"/>
            <w:vAlign w:val="center"/>
          </w:tcPr>
          <w:p w14:paraId="19B0ECB5" w14:textId="77777777" w:rsidR="0067643C" w:rsidRPr="00FE440D" w:rsidRDefault="0067643C" w:rsidP="00FE440D"/>
        </w:tc>
        <w:tc>
          <w:tcPr>
            <w:tcW w:w="1023" w:type="dxa"/>
            <w:vAlign w:val="center"/>
          </w:tcPr>
          <w:p w14:paraId="3375A410" w14:textId="77777777" w:rsidR="0067643C" w:rsidRPr="00FE440D" w:rsidRDefault="0067643C" w:rsidP="00FE440D"/>
        </w:tc>
        <w:tc>
          <w:tcPr>
            <w:tcW w:w="1312" w:type="dxa"/>
            <w:vAlign w:val="center"/>
          </w:tcPr>
          <w:p w14:paraId="4323B827" w14:textId="77777777" w:rsidR="0067643C" w:rsidRPr="00FE440D" w:rsidRDefault="0067643C" w:rsidP="00FE440D"/>
        </w:tc>
      </w:tr>
    </w:tbl>
    <w:p w14:paraId="15DF3820" w14:textId="77777777" w:rsidR="00FE440D" w:rsidRPr="00FE440D" w:rsidRDefault="00FE440D" w:rsidP="00FE440D"/>
    <w:sectPr w:rsidR="00FE440D" w:rsidRPr="00FE440D" w:rsidSect="001041D0">
      <w:headerReference w:type="default" r:id="rId8"/>
      <w:footerReference w:type="even" r:id="rId9"/>
      <w:footerReference w:type="default" r:id="rId10"/>
      <w:pgSz w:w="12240" w:h="15840"/>
      <w:pgMar w:top="144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C2974" w14:textId="77777777" w:rsidR="00287944" w:rsidRDefault="00287944">
      <w:r>
        <w:separator/>
      </w:r>
    </w:p>
  </w:endnote>
  <w:endnote w:type="continuationSeparator" w:id="0">
    <w:p w14:paraId="52AA1E8B" w14:textId="77777777" w:rsidR="00287944" w:rsidRDefault="0028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က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99FC4" w14:textId="77777777" w:rsidR="00264FE2" w:rsidRDefault="002358BA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3BC367" wp14:editId="36C41CA9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B2C05" w14:textId="77777777"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14:paraId="4BF48E16" w14:textId="77777777" w:rsidR="00264FE2" w:rsidRDefault="002358BA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C8C5BDC" wp14:editId="4FACBFF1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64D7F" w14:textId="77777777" w:rsidR="00287944" w:rsidRDefault="00287944">
      <w:r>
        <w:separator/>
      </w:r>
    </w:p>
  </w:footnote>
  <w:footnote w:type="continuationSeparator" w:id="0">
    <w:p w14:paraId="72344F6C" w14:textId="77777777" w:rsidR="00287944" w:rsidRDefault="0028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A5C41" w14:textId="77777777" w:rsidR="00264FE2" w:rsidRPr="00B44382" w:rsidRDefault="00FE440D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Checklist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FE440D"/>
    <w:rsid w:val="00016A4D"/>
    <w:rsid w:val="000905FE"/>
    <w:rsid w:val="000E7EB9"/>
    <w:rsid w:val="000F72DE"/>
    <w:rsid w:val="001041D0"/>
    <w:rsid w:val="00130E4B"/>
    <w:rsid w:val="001434D4"/>
    <w:rsid w:val="002310D1"/>
    <w:rsid w:val="002358BA"/>
    <w:rsid w:val="00264FE2"/>
    <w:rsid w:val="00287944"/>
    <w:rsid w:val="00346D05"/>
    <w:rsid w:val="00407325"/>
    <w:rsid w:val="004D3097"/>
    <w:rsid w:val="004E7E1B"/>
    <w:rsid w:val="00535237"/>
    <w:rsid w:val="005D6B02"/>
    <w:rsid w:val="0066178F"/>
    <w:rsid w:val="006617AA"/>
    <w:rsid w:val="0067643C"/>
    <w:rsid w:val="00683F55"/>
    <w:rsid w:val="0069501B"/>
    <w:rsid w:val="006B3D4E"/>
    <w:rsid w:val="006D4ADF"/>
    <w:rsid w:val="007D54BB"/>
    <w:rsid w:val="007E140B"/>
    <w:rsid w:val="00877599"/>
    <w:rsid w:val="009D0CC4"/>
    <w:rsid w:val="009F1B04"/>
    <w:rsid w:val="00A520D6"/>
    <w:rsid w:val="00A80B8F"/>
    <w:rsid w:val="00AF1301"/>
    <w:rsid w:val="00B44382"/>
    <w:rsid w:val="00BC6110"/>
    <w:rsid w:val="00C41538"/>
    <w:rsid w:val="00DD2BDC"/>
    <w:rsid w:val="00EA2B08"/>
    <w:rsid w:val="00F1651B"/>
    <w:rsid w:val="00FE440D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84D0DE"/>
  <w14:defaultImageDpi w14:val="300"/>
  <w15:chartTrackingRefBased/>
  <w15:docId w15:val="{D390E554-E9BD-6C47-9A49-7567849C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9CA60C-7FAA-0D42-8EA1-426DC925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1184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2022-01-04T22:40:00Z</dcterms:created>
  <dcterms:modified xsi:type="dcterms:W3CDTF">2022-01-04T22:40:00Z</dcterms:modified>
  <cp:category/>
</cp:coreProperties>
</file>