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D4E" w:rsidRDefault="001A0F79" w:rsidP="008427D4">
      <w:pPr>
        <w:pStyle w:val="Heading1"/>
      </w:pPr>
      <w:bookmarkStart w:id="0" w:name="_GoBack"/>
      <w:bookmarkEnd w:id="0"/>
      <w:r>
        <w:t>Emanon College Lab Build</w:t>
      </w:r>
    </w:p>
    <w:p w:rsidR="008427D4" w:rsidRDefault="008427D4" w:rsidP="008427D4">
      <w:pPr>
        <w:pStyle w:val="Heading2"/>
      </w:pPr>
      <w:r>
        <w:t>Introduction</w:t>
      </w:r>
    </w:p>
    <w:p w:rsidR="008427D4" w:rsidRDefault="001A0F79" w:rsidP="00683F55">
      <w:r w:rsidRPr="001A0F79">
        <w:t>The objective and purpose of the communications plan is to provide a structure for generat</w:t>
      </w:r>
      <w:r>
        <w:t>ing</w:t>
      </w:r>
      <w:r w:rsidRPr="001A0F79">
        <w:t>, gathering, distributi</w:t>
      </w:r>
      <w:r>
        <w:t>ng, storing and retrieving</w:t>
      </w:r>
      <w:r w:rsidRPr="001A0F79">
        <w:t xml:space="preserve"> project information. The plan will </w:t>
      </w:r>
      <w:r>
        <w:t>define the policies, processes and responsibilities for project communication</w:t>
      </w:r>
      <w:r w:rsidRPr="001A0F79">
        <w:t>.</w:t>
      </w:r>
      <w:r>
        <w:t xml:space="preserve">  </w:t>
      </w:r>
      <w:r w:rsidRPr="001A0F79">
        <w:t xml:space="preserve">It will </w:t>
      </w:r>
      <w:r>
        <w:t xml:space="preserve">also </w:t>
      </w:r>
      <w:r w:rsidRPr="001A0F79">
        <w:t xml:space="preserve">identify </w:t>
      </w:r>
      <w:r>
        <w:t>information</w:t>
      </w:r>
      <w:r w:rsidRPr="001A0F79">
        <w:t xml:space="preserve"> requirements, communication content, </w:t>
      </w:r>
      <w:r>
        <w:t xml:space="preserve">information formatting, </w:t>
      </w:r>
      <w:r w:rsidRPr="001A0F79">
        <w:t xml:space="preserve">distribution </w:t>
      </w:r>
      <w:r>
        <w:t>methods,</w:t>
      </w:r>
      <w:r w:rsidRPr="001A0F79">
        <w:t xml:space="preserve"> and target audience.  </w:t>
      </w:r>
    </w:p>
    <w:p w:rsidR="008427D4" w:rsidRDefault="008427D4" w:rsidP="008427D4">
      <w:pPr>
        <w:pStyle w:val="Heading1"/>
      </w:pPr>
      <w:r>
        <w:t>Project Communication Policies</w:t>
      </w:r>
    </w:p>
    <w:p w:rsidR="008427D4" w:rsidRDefault="008427D4" w:rsidP="008427D4">
      <w:r>
        <w:t xml:space="preserve">Communication policies in the communications plan establish standards for information access, confidentiality, ownership. These standards help to ensure that project information is communicated consistently, and that </w:t>
      </w:r>
      <w:r w:rsidR="00A16086">
        <w:t>appropriate stakeholders are accessing information</w:t>
      </w:r>
      <w:r>
        <w:t>.</w:t>
      </w:r>
    </w:p>
    <w:p w:rsidR="008427D4" w:rsidRPr="008427D4" w:rsidRDefault="008427D4" w:rsidP="008427D4"/>
    <w:p w:rsidR="008427D4" w:rsidRDefault="008427D4" w:rsidP="008427D4">
      <w:pPr>
        <w:pStyle w:val="Heading2"/>
      </w:pPr>
      <w:r>
        <w:t>Information Access</w:t>
      </w:r>
    </w:p>
    <w:p w:rsidR="008427D4" w:rsidRDefault="001A0F79" w:rsidP="008427D4">
      <w:r w:rsidRPr="001A0F79">
        <w:t>All project information will be disseminated by the project manager to the necessary parties, according to the Communications Matrix (below).  During the project, requests for additional information should be forwarded to the project manager (see contact information below).</w:t>
      </w:r>
    </w:p>
    <w:p w:rsidR="008427D4" w:rsidRDefault="008427D4" w:rsidP="008427D4"/>
    <w:p w:rsidR="008427D4" w:rsidRDefault="008427D4" w:rsidP="008427D4">
      <w:pPr>
        <w:pStyle w:val="Heading2"/>
      </w:pPr>
      <w:r>
        <w:t>Information Confidentiality</w:t>
      </w:r>
    </w:p>
    <w:p w:rsidR="001A0F79" w:rsidRDefault="001A0F79" w:rsidP="001A0F79">
      <w:r>
        <w:t xml:space="preserve">The following are guidelines that will assist individuals in dealing with confidential information while working on the Lab Build project.  In general, each individual is personally responsible for maintaining confidentiality in all oral and written communications, as well as in the handling of information through electronic means. </w:t>
      </w:r>
    </w:p>
    <w:p w:rsidR="001A0F79" w:rsidRDefault="001A0F79" w:rsidP="001A0F79"/>
    <w:p w:rsidR="001A0F79" w:rsidRDefault="001A0F79" w:rsidP="001A0F79">
      <w:r>
        <w:t xml:space="preserve">Vendors, their employees and sub-contractors working on the project will be required to sign a confidentiality statement prior to entering into discussions related to the planning of the project.  </w:t>
      </w:r>
    </w:p>
    <w:p w:rsidR="001A0F79" w:rsidRDefault="001A0F79" w:rsidP="001A0F79"/>
    <w:p w:rsidR="001A0F79" w:rsidRDefault="001A0F79" w:rsidP="001A0F79">
      <w:r>
        <w:t>In many cases, support staff will be required to handle confidential information. Those situations should be reviewed, and a determination made whether it is necessary for support staff to sign a confidentiality statement. At a minimum, support staff should be instructed on how to handle confidential information.</w:t>
      </w:r>
    </w:p>
    <w:p w:rsidR="001A0F79" w:rsidRDefault="001A0F79" w:rsidP="001A0F79"/>
    <w:p w:rsidR="001A0F79" w:rsidRDefault="001A0F79" w:rsidP="001A0F79">
      <w:r>
        <w:t xml:space="preserve">Any information related to this project and any document (hard copy or electronic media) marked “Confidential” is confidential.  </w:t>
      </w:r>
    </w:p>
    <w:p w:rsidR="001A0F79" w:rsidRDefault="001A0F79" w:rsidP="001A0F79"/>
    <w:p w:rsidR="001A0F79" w:rsidRPr="001A0F79" w:rsidRDefault="001A0F79" w:rsidP="001A0F79">
      <w:pPr>
        <w:numPr>
          <w:ilvl w:val="0"/>
          <w:numId w:val="16"/>
        </w:numPr>
        <w:rPr>
          <w:bCs/>
          <w:color w:val="auto"/>
          <w:szCs w:val="24"/>
        </w:rPr>
      </w:pPr>
      <w:r w:rsidRPr="001A0F79">
        <w:rPr>
          <w:bCs/>
          <w:color w:val="auto"/>
          <w:szCs w:val="24"/>
        </w:rPr>
        <w:t>Keep all confidential documents out of view and locked away.</w:t>
      </w:r>
    </w:p>
    <w:p w:rsidR="001A0F79" w:rsidRPr="001A0F79" w:rsidRDefault="001A0F79" w:rsidP="001A0F79">
      <w:pPr>
        <w:numPr>
          <w:ilvl w:val="0"/>
          <w:numId w:val="16"/>
        </w:numPr>
        <w:rPr>
          <w:bCs/>
          <w:color w:val="auto"/>
          <w:szCs w:val="24"/>
        </w:rPr>
      </w:pPr>
      <w:r w:rsidRPr="001A0F79">
        <w:rPr>
          <w:bCs/>
          <w:color w:val="auto"/>
          <w:szCs w:val="24"/>
        </w:rPr>
        <w:lastRenderedPageBreak/>
        <w:t>Confidential information on personal computer</w:t>
      </w:r>
      <w:r>
        <w:rPr>
          <w:bCs/>
          <w:color w:val="auto"/>
          <w:szCs w:val="24"/>
        </w:rPr>
        <w:t>s or electronics</w:t>
      </w:r>
      <w:r w:rsidRPr="001A0F79">
        <w:rPr>
          <w:bCs/>
          <w:color w:val="auto"/>
          <w:szCs w:val="24"/>
        </w:rPr>
        <w:t xml:space="preserve"> should always be password protected and should never be left open when stepping away from </w:t>
      </w:r>
      <w:r>
        <w:rPr>
          <w:bCs/>
          <w:color w:val="auto"/>
          <w:szCs w:val="24"/>
        </w:rPr>
        <w:t>the equipment/desk</w:t>
      </w:r>
      <w:r w:rsidRPr="001A0F79">
        <w:rPr>
          <w:bCs/>
          <w:color w:val="auto"/>
          <w:szCs w:val="24"/>
        </w:rPr>
        <w:t xml:space="preserve">. Screen savers should also be used and should be password protected. Confidential documents should be filed in </w:t>
      </w:r>
      <w:r>
        <w:rPr>
          <w:bCs/>
          <w:color w:val="auto"/>
          <w:szCs w:val="24"/>
        </w:rPr>
        <w:t>a</w:t>
      </w:r>
      <w:r w:rsidRPr="001A0F79">
        <w:rPr>
          <w:bCs/>
          <w:color w:val="auto"/>
          <w:szCs w:val="24"/>
        </w:rPr>
        <w:t xml:space="preserve"> personal share</w:t>
      </w:r>
      <w:r>
        <w:rPr>
          <w:bCs/>
          <w:color w:val="auto"/>
          <w:szCs w:val="24"/>
        </w:rPr>
        <w:t>d</w:t>
      </w:r>
      <w:r w:rsidRPr="001A0F79">
        <w:rPr>
          <w:bCs/>
          <w:color w:val="auto"/>
          <w:szCs w:val="24"/>
        </w:rPr>
        <w:t xml:space="preserve"> drive. </w:t>
      </w:r>
      <w:r>
        <w:rPr>
          <w:bCs/>
          <w:color w:val="auto"/>
          <w:szCs w:val="24"/>
        </w:rPr>
        <w:t xml:space="preserve"> </w:t>
      </w:r>
      <w:r w:rsidRPr="001A0F79">
        <w:rPr>
          <w:bCs/>
          <w:color w:val="auto"/>
          <w:szCs w:val="24"/>
        </w:rPr>
        <w:t>If documents must be shared, they can be stored in the shared drive designated for this project’s use.</w:t>
      </w:r>
    </w:p>
    <w:p w:rsidR="001A0F79" w:rsidRPr="001A0F79" w:rsidRDefault="001A0F79" w:rsidP="001A0F79">
      <w:pPr>
        <w:numPr>
          <w:ilvl w:val="0"/>
          <w:numId w:val="16"/>
        </w:numPr>
        <w:rPr>
          <w:bCs/>
          <w:color w:val="auto"/>
          <w:szCs w:val="24"/>
        </w:rPr>
      </w:pPr>
      <w:r w:rsidRPr="001A0F79">
        <w:rPr>
          <w:bCs/>
          <w:color w:val="auto"/>
          <w:szCs w:val="24"/>
        </w:rPr>
        <w:t>Close doors when confidential discussions occur during meetings. Erase and/or remove all white boards, flip charts, and papers once the meeting has concluded.</w:t>
      </w:r>
    </w:p>
    <w:p w:rsidR="001A0F79" w:rsidRPr="001A0F79" w:rsidRDefault="001A0F79" w:rsidP="001A0F79">
      <w:pPr>
        <w:numPr>
          <w:ilvl w:val="0"/>
          <w:numId w:val="16"/>
        </w:numPr>
        <w:rPr>
          <w:bCs/>
          <w:color w:val="auto"/>
          <w:szCs w:val="24"/>
        </w:rPr>
      </w:pPr>
      <w:r w:rsidRPr="001A0F79">
        <w:rPr>
          <w:bCs/>
          <w:color w:val="auto"/>
          <w:szCs w:val="24"/>
        </w:rPr>
        <w:t xml:space="preserve">Confidential mail can be sent via regular mail courier envelopes but should be sent in a sealed envelope within the messenger envelope and marked appropriately. </w:t>
      </w:r>
    </w:p>
    <w:p w:rsidR="001A0F79" w:rsidRPr="001A0F79" w:rsidRDefault="001A0F79" w:rsidP="001A0F79">
      <w:pPr>
        <w:numPr>
          <w:ilvl w:val="0"/>
          <w:numId w:val="16"/>
        </w:numPr>
        <w:rPr>
          <w:bCs/>
          <w:color w:val="auto"/>
          <w:szCs w:val="24"/>
        </w:rPr>
      </w:pPr>
      <w:r w:rsidRPr="001A0F79">
        <w:rPr>
          <w:bCs/>
          <w:color w:val="auto"/>
          <w:szCs w:val="24"/>
        </w:rPr>
        <w:t>Confidential papers (including notes and working papers) should not be discarded in wastebaskets or recycle bins. Confidential papers should be shredded.</w:t>
      </w:r>
    </w:p>
    <w:p w:rsidR="001A0F79" w:rsidRPr="001A0F79" w:rsidRDefault="001A0F79" w:rsidP="001A0F79">
      <w:pPr>
        <w:numPr>
          <w:ilvl w:val="0"/>
          <w:numId w:val="16"/>
        </w:numPr>
        <w:rPr>
          <w:bCs/>
          <w:color w:val="auto"/>
          <w:szCs w:val="24"/>
        </w:rPr>
      </w:pPr>
      <w:r w:rsidRPr="001A0F79">
        <w:rPr>
          <w:bCs/>
          <w:color w:val="auto"/>
          <w:szCs w:val="24"/>
        </w:rPr>
        <w:t xml:space="preserve">Using the fax machine for transmitting confidential information is not permitted. </w:t>
      </w:r>
    </w:p>
    <w:p w:rsidR="001A0F79" w:rsidRPr="001A0F79" w:rsidRDefault="001A0F79" w:rsidP="001A0F79">
      <w:pPr>
        <w:numPr>
          <w:ilvl w:val="0"/>
          <w:numId w:val="16"/>
        </w:numPr>
        <w:rPr>
          <w:bCs/>
          <w:color w:val="auto"/>
          <w:szCs w:val="24"/>
        </w:rPr>
      </w:pPr>
      <w:r w:rsidRPr="001A0F79">
        <w:rPr>
          <w:bCs/>
          <w:color w:val="auto"/>
          <w:szCs w:val="24"/>
        </w:rPr>
        <w:t>All conference calls where confidential information may be discussed should be conducted behind closed doors.</w:t>
      </w:r>
    </w:p>
    <w:p w:rsidR="001A0F79" w:rsidRPr="001A0F79" w:rsidRDefault="001A0F79" w:rsidP="001A0F79">
      <w:pPr>
        <w:numPr>
          <w:ilvl w:val="0"/>
          <w:numId w:val="16"/>
        </w:numPr>
        <w:rPr>
          <w:bCs/>
          <w:color w:val="auto"/>
          <w:szCs w:val="24"/>
        </w:rPr>
      </w:pPr>
      <w:r w:rsidRPr="001A0F79">
        <w:rPr>
          <w:bCs/>
          <w:color w:val="auto"/>
          <w:szCs w:val="24"/>
        </w:rPr>
        <w:t>Individuals should be cautious of their surroundings when leaving voice mail messages that may contain confidential information.</w:t>
      </w:r>
    </w:p>
    <w:p w:rsidR="008427D4" w:rsidRPr="001A0F79" w:rsidRDefault="001A0F79" w:rsidP="001A0F79">
      <w:pPr>
        <w:numPr>
          <w:ilvl w:val="0"/>
          <w:numId w:val="16"/>
        </w:numPr>
        <w:rPr>
          <w:bCs/>
          <w:color w:val="auto"/>
          <w:szCs w:val="24"/>
        </w:rPr>
      </w:pPr>
      <w:r w:rsidRPr="001A0F79">
        <w:rPr>
          <w:bCs/>
          <w:color w:val="auto"/>
          <w:szCs w:val="24"/>
        </w:rPr>
        <w:t>Electronic mail messages may be used to share confidential information; however, only corporate messaging systems may be used for transmittal.  Personal email accounts may not be used.</w:t>
      </w:r>
    </w:p>
    <w:p w:rsidR="008427D4" w:rsidRDefault="008427D4" w:rsidP="00683F55"/>
    <w:p w:rsidR="008427D4" w:rsidRDefault="008427D4" w:rsidP="008427D4">
      <w:pPr>
        <w:pStyle w:val="Heading2"/>
      </w:pPr>
      <w:r>
        <w:t>Information Ownership</w:t>
      </w:r>
    </w:p>
    <w:p w:rsidR="008427D4" w:rsidRDefault="001A0F79" w:rsidP="00683F55">
      <w:r w:rsidRPr="001A0F79">
        <w:t xml:space="preserve">All documents, recordings, correspondence, etc., created for the purposes of this project will be available for use by the </w:t>
      </w:r>
      <w:r>
        <w:t>p</w:t>
      </w:r>
      <w:r w:rsidRPr="001A0F79">
        <w:t xml:space="preserve">roject </w:t>
      </w:r>
      <w:r>
        <w:t>t</w:t>
      </w:r>
      <w:r w:rsidRPr="001A0F79">
        <w:t xml:space="preserve">eam defined in the </w:t>
      </w:r>
      <w:r>
        <w:t>p</w:t>
      </w:r>
      <w:r w:rsidRPr="001A0F79">
        <w:t xml:space="preserve">roject </w:t>
      </w:r>
      <w:r>
        <w:t>plan</w:t>
      </w:r>
      <w:r w:rsidRPr="001A0F79">
        <w:t xml:space="preserve">.  At the conclusion of the project, ownership and copyright for these communications will transfer solely to </w:t>
      </w:r>
      <w:proofErr w:type="spellStart"/>
      <w:r>
        <w:t>Emanon</w:t>
      </w:r>
      <w:proofErr w:type="spellEnd"/>
      <w:r>
        <w:t xml:space="preserve"> College</w:t>
      </w:r>
      <w:r w:rsidRPr="001A0F79">
        <w:t>.</w:t>
      </w:r>
    </w:p>
    <w:p w:rsidR="008427D4" w:rsidRDefault="008427D4" w:rsidP="00683F55"/>
    <w:p w:rsidR="008427D4" w:rsidRDefault="008427D4" w:rsidP="008427D4">
      <w:pPr>
        <w:pStyle w:val="Heading1"/>
      </w:pPr>
      <w:r>
        <w:t>Project Communication Processes</w:t>
      </w:r>
    </w:p>
    <w:p w:rsidR="008427D4" w:rsidRDefault="008427D4" w:rsidP="008427D4">
      <w:pPr>
        <w:pStyle w:val="Heading2"/>
      </w:pPr>
      <w:r>
        <w:t>Information Creation &amp; Gathering</w:t>
      </w:r>
    </w:p>
    <w:p w:rsidR="0081196D" w:rsidRDefault="0081196D" w:rsidP="0081196D">
      <w:r>
        <w:t xml:space="preserve">Accurate information gathering and timely conveyance to the project manager are essential to an effective communications plan.  </w:t>
      </w:r>
    </w:p>
    <w:p w:rsidR="0081196D" w:rsidRDefault="0081196D" w:rsidP="0081196D"/>
    <w:p w:rsidR="0081196D" w:rsidRPr="0081196D" w:rsidRDefault="0081196D" w:rsidP="0081196D">
      <w:pPr>
        <w:numPr>
          <w:ilvl w:val="0"/>
          <w:numId w:val="16"/>
        </w:numPr>
        <w:rPr>
          <w:bCs/>
          <w:color w:val="auto"/>
          <w:szCs w:val="24"/>
        </w:rPr>
      </w:pPr>
      <w:r w:rsidRPr="0081196D">
        <w:rPr>
          <w:bCs/>
          <w:color w:val="auto"/>
          <w:szCs w:val="24"/>
        </w:rPr>
        <w:t xml:space="preserve">Vendors and contractors will use the </w:t>
      </w:r>
      <w:r>
        <w:rPr>
          <w:bCs/>
          <w:color w:val="auto"/>
          <w:szCs w:val="24"/>
        </w:rPr>
        <w:t>t</w:t>
      </w:r>
      <w:r w:rsidRPr="0081196D">
        <w:rPr>
          <w:bCs/>
          <w:color w:val="auto"/>
          <w:szCs w:val="24"/>
        </w:rPr>
        <w:t xml:space="preserve">ask </w:t>
      </w:r>
      <w:r>
        <w:rPr>
          <w:bCs/>
          <w:color w:val="auto"/>
          <w:szCs w:val="24"/>
        </w:rPr>
        <w:t>l</w:t>
      </w:r>
      <w:r w:rsidRPr="0081196D">
        <w:rPr>
          <w:bCs/>
          <w:color w:val="auto"/>
          <w:szCs w:val="24"/>
        </w:rPr>
        <w:t xml:space="preserve">ist referenced below to monitor task progress and record actuals for work completed and resource usage.  This data (in Excel spreadsheet format) must be emailed to the </w:t>
      </w:r>
      <w:r>
        <w:rPr>
          <w:bCs/>
          <w:color w:val="auto"/>
          <w:szCs w:val="24"/>
        </w:rPr>
        <w:t>p</w:t>
      </w:r>
      <w:r w:rsidRPr="0081196D">
        <w:rPr>
          <w:bCs/>
          <w:color w:val="auto"/>
          <w:szCs w:val="24"/>
        </w:rPr>
        <w:t xml:space="preserve">roject </w:t>
      </w:r>
      <w:r>
        <w:rPr>
          <w:bCs/>
          <w:color w:val="auto"/>
          <w:szCs w:val="24"/>
        </w:rPr>
        <w:t>m</w:t>
      </w:r>
      <w:r w:rsidRPr="0081196D">
        <w:rPr>
          <w:bCs/>
          <w:color w:val="auto"/>
          <w:szCs w:val="24"/>
        </w:rPr>
        <w:t xml:space="preserve">anager 24 hours prior to </w:t>
      </w:r>
      <w:r>
        <w:rPr>
          <w:bCs/>
          <w:color w:val="auto"/>
          <w:szCs w:val="24"/>
        </w:rPr>
        <w:t>any</w:t>
      </w:r>
      <w:r w:rsidRPr="0081196D">
        <w:rPr>
          <w:bCs/>
          <w:color w:val="auto"/>
          <w:szCs w:val="24"/>
        </w:rPr>
        <w:t xml:space="preserve"> </w:t>
      </w:r>
      <w:r>
        <w:rPr>
          <w:bCs/>
          <w:color w:val="auto"/>
          <w:szCs w:val="24"/>
        </w:rPr>
        <w:t>p</w:t>
      </w:r>
      <w:r w:rsidRPr="0081196D">
        <w:rPr>
          <w:bCs/>
          <w:color w:val="auto"/>
          <w:szCs w:val="24"/>
        </w:rPr>
        <w:t xml:space="preserve">rogress </w:t>
      </w:r>
      <w:r>
        <w:rPr>
          <w:bCs/>
          <w:color w:val="auto"/>
          <w:szCs w:val="24"/>
        </w:rPr>
        <w:t>m</w:t>
      </w:r>
      <w:r w:rsidRPr="0081196D">
        <w:rPr>
          <w:bCs/>
          <w:color w:val="auto"/>
          <w:szCs w:val="24"/>
        </w:rPr>
        <w:t xml:space="preserve">eetings.  </w:t>
      </w:r>
    </w:p>
    <w:p w:rsidR="0081196D" w:rsidRPr="0081196D" w:rsidRDefault="0081196D" w:rsidP="0081196D">
      <w:pPr>
        <w:numPr>
          <w:ilvl w:val="0"/>
          <w:numId w:val="16"/>
        </w:numPr>
        <w:rPr>
          <w:bCs/>
          <w:color w:val="auto"/>
          <w:szCs w:val="24"/>
        </w:rPr>
      </w:pPr>
      <w:r>
        <w:rPr>
          <w:bCs/>
          <w:color w:val="auto"/>
          <w:szCs w:val="24"/>
        </w:rPr>
        <w:lastRenderedPageBreak/>
        <w:t>V</w:t>
      </w:r>
      <w:r w:rsidRPr="0081196D">
        <w:rPr>
          <w:bCs/>
          <w:color w:val="auto"/>
          <w:szCs w:val="24"/>
        </w:rPr>
        <w:t>endors and contractors must report all risk occurrences</w:t>
      </w:r>
      <w:r>
        <w:rPr>
          <w:bCs/>
          <w:color w:val="auto"/>
          <w:szCs w:val="24"/>
        </w:rPr>
        <w:t xml:space="preserve"> and</w:t>
      </w:r>
      <w:r w:rsidRPr="0081196D">
        <w:rPr>
          <w:bCs/>
          <w:color w:val="auto"/>
          <w:szCs w:val="24"/>
        </w:rPr>
        <w:t xml:space="preserve"> issues</w:t>
      </w:r>
      <w:r>
        <w:rPr>
          <w:bCs/>
          <w:color w:val="auto"/>
          <w:szCs w:val="24"/>
        </w:rPr>
        <w:t>,</w:t>
      </w:r>
      <w:r w:rsidRPr="0081196D">
        <w:rPr>
          <w:bCs/>
          <w:color w:val="auto"/>
          <w:szCs w:val="24"/>
        </w:rPr>
        <w:t xml:space="preserve"> and</w:t>
      </w:r>
      <w:r>
        <w:rPr>
          <w:bCs/>
          <w:color w:val="auto"/>
          <w:szCs w:val="24"/>
        </w:rPr>
        <w:t xml:space="preserve"> </w:t>
      </w:r>
      <w:r w:rsidRPr="0081196D">
        <w:rPr>
          <w:bCs/>
          <w:color w:val="auto"/>
          <w:szCs w:val="24"/>
        </w:rPr>
        <w:t xml:space="preserve">if </w:t>
      </w:r>
      <w:r>
        <w:rPr>
          <w:bCs/>
          <w:color w:val="auto"/>
          <w:szCs w:val="24"/>
        </w:rPr>
        <w:t>authorized, take</w:t>
      </w:r>
      <w:r w:rsidRPr="0081196D">
        <w:rPr>
          <w:bCs/>
          <w:color w:val="auto"/>
          <w:szCs w:val="24"/>
        </w:rPr>
        <w:t xml:space="preserve"> any </w:t>
      </w:r>
      <w:r>
        <w:rPr>
          <w:bCs/>
          <w:color w:val="auto"/>
          <w:szCs w:val="24"/>
        </w:rPr>
        <w:t xml:space="preserve">necessary </w:t>
      </w:r>
      <w:r w:rsidRPr="0081196D">
        <w:rPr>
          <w:bCs/>
          <w:color w:val="auto"/>
          <w:szCs w:val="24"/>
        </w:rPr>
        <w:t xml:space="preserve">actions </w:t>
      </w:r>
      <w:r>
        <w:rPr>
          <w:bCs/>
          <w:color w:val="auto"/>
          <w:szCs w:val="24"/>
        </w:rPr>
        <w:t>and communicate the actions</w:t>
      </w:r>
      <w:r w:rsidRPr="0081196D">
        <w:rPr>
          <w:bCs/>
          <w:color w:val="auto"/>
          <w:szCs w:val="24"/>
        </w:rPr>
        <w:t xml:space="preserve"> to the </w:t>
      </w:r>
      <w:r>
        <w:rPr>
          <w:bCs/>
          <w:color w:val="auto"/>
          <w:szCs w:val="24"/>
        </w:rPr>
        <w:t>p</w:t>
      </w:r>
      <w:r w:rsidRPr="0081196D">
        <w:rPr>
          <w:bCs/>
          <w:color w:val="auto"/>
          <w:szCs w:val="24"/>
        </w:rPr>
        <w:t xml:space="preserve">roperty </w:t>
      </w:r>
      <w:r>
        <w:rPr>
          <w:bCs/>
          <w:color w:val="auto"/>
          <w:szCs w:val="24"/>
        </w:rPr>
        <w:t>m</w:t>
      </w:r>
      <w:r w:rsidRPr="0081196D">
        <w:rPr>
          <w:bCs/>
          <w:color w:val="auto"/>
          <w:szCs w:val="24"/>
        </w:rPr>
        <w:t xml:space="preserve">anager immediately.  </w:t>
      </w:r>
    </w:p>
    <w:p w:rsidR="008427D4" w:rsidRPr="0081196D" w:rsidRDefault="0081196D" w:rsidP="00683F55">
      <w:pPr>
        <w:numPr>
          <w:ilvl w:val="0"/>
          <w:numId w:val="16"/>
        </w:numPr>
        <w:rPr>
          <w:bCs/>
          <w:color w:val="auto"/>
          <w:szCs w:val="24"/>
        </w:rPr>
      </w:pPr>
      <w:r w:rsidRPr="0081196D">
        <w:rPr>
          <w:bCs/>
          <w:color w:val="auto"/>
          <w:szCs w:val="24"/>
        </w:rPr>
        <w:t xml:space="preserve">The </w:t>
      </w:r>
      <w:r>
        <w:rPr>
          <w:bCs/>
          <w:color w:val="auto"/>
          <w:szCs w:val="24"/>
        </w:rPr>
        <w:t>p</w:t>
      </w:r>
      <w:r w:rsidRPr="0081196D">
        <w:rPr>
          <w:bCs/>
          <w:color w:val="auto"/>
          <w:szCs w:val="24"/>
        </w:rPr>
        <w:t xml:space="preserve">roject </w:t>
      </w:r>
      <w:r>
        <w:rPr>
          <w:bCs/>
          <w:color w:val="auto"/>
          <w:szCs w:val="24"/>
        </w:rPr>
        <w:t>m</w:t>
      </w:r>
      <w:r w:rsidRPr="0081196D">
        <w:rPr>
          <w:bCs/>
          <w:color w:val="auto"/>
          <w:szCs w:val="24"/>
        </w:rPr>
        <w:t xml:space="preserve">anager will gather, track and process project data using </w:t>
      </w:r>
      <w:proofErr w:type="spellStart"/>
      <w:r>
        <w:rPr>
          <w:bCs/>
          <w:color w:val="auto"/>
          <w:szCs w:val="24"/>
        </w:rPr>
        <w:t>Emanon</w:t>
      </w:r>
      <w:proofErr w:type="spellEnd"/>
      <w:r>
        <w:rPr>
          <w:bCs/>
          <w:color w:val="auto"/>
          <w:szCs w:val="24"/>
        </w:rPr>
        <w:t xml:space="preserve"> College’s </w:t>
      </w:r>
      <w:r w:rsidRPr="0081196D">
        <w:rPr>
          <w:bCs/>
          <w:color w:val="auto"/>
          <w:szCs w:val="24"/>
        </w:rPr>
        <w:t xml:space="preserve">standard project management </w:t>
      </w:r>
      <w:r>
        <w:rPr>
          <w:bCs/>
          <w:color w:val="auto"/>
          <w:szCs w:val="24"/>
        </w:rPr>
        <w:t xml:space="preserve">tools and </w:t>
      </w:r>
      <w:r w:rsidRPr="0081196D">
        <w:rPr>
          <w:bCs/>
          <w:color w:val="auto"/>
          <w:szCs w:val="24"/>
        </w:rPr>
        <w:t>techniques</w:t>
      </w:r>
      <w:r>
        <w:rPr>
          <w:bCs/>
          <w:color w:val="auto"/>
          <w:szCs w:val="24"/>
        </w:rPr>
        <w:t>.</w:t>
      </w:r>
    </w:p>
    <w:p w:rsidR="003A1FB1" w:rsidRDefault="003A1FB1" w:rsidP="00683F55"/>
    <w:p w:rsidR="008427D4" w:rsidRDefault="008427D4" w:rsidP="008427D4">
      <w:pPr>
        <w:pStyle w:val="Heading2"/>
      </w:pPr>
      <w:r>
        <w:t>Information Distribution &amp; Sharing</w:t>
      </w:r>
    </w:p>
    <w:p w:rsidR="0081196D" w:rsidRPr="0081196D" w:rsidRDefault="0081196D" w:rsidP="0081196D">
      <w:pPr>
        <w:numPr>
          <w:ilvl w:val="0"/>
          <w:numId w:val="16"/>
        </w:numPr>
        <w:rPr>
          <w:bCs/>
          <w:color w:val="auto"/>
          <w:szCs w:val="24"/>
        </w:rPr>
      </w:pPr>
      <w:r w:rsidRPr="0081196D">
        <w:rPr>
          <w:bCs/>
          <w:color w:val="auto"/>
          <w:szCs w:val="24"/>
        </w:rPr>
        <w:t xml:space="preserve">Using the templates specified below, the project manager will publish information using Microsoft Word and Excel (version 2007 or better).  </w:t>
      </w:r>
    </w:p>
    <w:p w:rsidR="003A1FB1" w:rsidRPr="0081196D" w:rsidRDefault="0081196D" w:rsidP="00683F55">
      <w:pPr>
        <w:numPr>
          <w:ilvl w:val="0"/>
          <w:numId w:val="16"/>
        </w:numPr>
        <w:rPr>
          <w:bCs/>
          <w:color w:val="auto"/>
          <w:szCs w:val="24"/>
        </w:rPr>
      </w:pPr>
      <w:r w:rsidRPr="0081196D">
        <w:rPr>
          <w:bCs/>
          <w:color w:val="auto"/>
          <w:szCs w:val="24"/>
        </w:rPr>
        <w:t>Project information will be communicated verbally, via organized meetings, telephone and teleconference, and via email.  Physical copies of documents will be provided during face to face meetings and may be requested from the project manager</w:t>
      </w:r>
      <w:r>
        <w:rPr>
          <w:bCs/>
          <w:color w:val="auto"/>
          <w:szCs w:val="24"/>
        </w:rPr>
        <w:t>.</w:t>
      </w:r>
    </w:p>
    <w:p w:rsidR="003A1FB1" w:rsidRDefault="003A1FB1" w:rsidP="00683F55"/>
    <w:p w:rsidR="003A1FB1" w:rsidRDefault="003A1FB1" w:rsidP="003A1FB1">
      <w:pPr>
        <w:pStyle w:val="Heading2"/>
      </w:pPr>
      <w:r>
        <w:t>Information Storage</w:t>
      </w:r>
      <w:r w:rsidR="004871BC">
        <w:t>, Backup</w:t>
      </w:r>
      <w:r>
        <w:t xml:space="preserve"> &amp; Archiving</w:t>
      </w:r>
    </w:p>
    <w:p w:rsidR="00E32536" w:rsidRDefault="00E32536" w:rsidP="00E32536">
      <w:r>
        <w:t xml:space="preserve">Proper handling of information is essential to the project.  Certain documents and information must be retained for specified periods for reference and regulatory purposes.  However, outdated, unnecessary and irrelevant documents and information must be periodically discarded, since retaining them indefinitely is costly, burdensome, reduces productivity and efficiency, and increases legal and operational risks. </w:t>
      </w:r>
    </w:p>
    <w:p w:rsidR="00E32536" w:rsidRDefault="00E32536" w:rsidP="00E32536"/>
    <w:p w:rsidR="00E32536" w:rsidRPr="00E32536" w:rsidRDefault="00E32536" w:rsidP="00E32536">
      <w:pPr>
        <w:numPr>
          <w:ilvl w:val="0"/>
          <w:numId w:val="16"/>
        </w:numPr>
        <w:rPr>
          <w:bCs/>
          <w:color w:val="auto"/>
          <w:szCs w:val="24"/>
        </w:rPr>
      </w:pPr>
      <w:r w:rsidRPr="00E32536">
        <w:rPr>
          <w:bCs/>
          <w:color w:val="auto"/>
          <w:szCs w:val="24"/>
        </w:rPr>
        <w:t>Documents and information shall be retained according to applicable regulatory requirements.</w:t>
      </w:r>
    </w:p>
    <w:p w:rsidR="00E32536" w:rsidRPr="00E32536" w:rsidRDefault="00E32536" w:rsidP="00E32536">
      <w:pPr>
        <w:numPr>
          <w:ilvl w:val="0"/>
          <w:numId w:val="16"/>
        </w:numPr>
        <w:rPr>
          <w:bCs/>
          <w:color w:val="auto"/>
          <w:szCs w:val="24"/>
        </w:rPr>
      </w:pPr>
      <w:r w:rsidRPr="00E32536">
        <w:rPr>
          <w:bCs/>
          <w:color w:val="auto"/>
          <w:szCs w:val="24"/>
        </w:rPr>
        <w:t xml:space="preserve">Documents and information shall be retained according to business operation and project requirements. </w:t>
      </w:r>
    </w:p>
    <w:p w:rsidR="00E32536" w:rsidRPr="00E32536" w:rsidRDefault="00E32536" w:rsidP="00E32536">
      <w:pPr>
        <w:numPr>
          <w:ilvl w:val="0"/>
          <w:numId w:val="16"/>
        </w:numPr>
        <w:rPr>
          <w:bCs/>
          <w:color w:val="auto"/>
          <w:szCs w:val="24"/>
        </w:rPr>
      </w:pPr>
      <w:r w:rsidRPr="00E32536">
        <w:rPr>
          <w:bCs/>
          <w:color w:val="auto"/>
          <w:szCs w:val="24"/>
        </w:rPr>
        <w:t>Documents and information retained pursuant to industry regulation may be discarded after the applicable retention periods.</w:t>
      </w:r>
    </w:p>
    <w:p w:rsidR="003A1FB1" w:rsidRPr="00E32536" w:rsidRDefault="00E32536" w:rsidP="00E32536">
      <w:pPr>
        <w:numPr>
          <w:ilvl w:val="0"/>
          <w:numId w:val="16"/>
        </w:numPr>
        <w:rPr>
          <w:bCs/>
          <w:color w:val="auto"/>
          <w:szCs w:val="24"/>
        </w:rPr>
      </w:pPr>
      <w:r w:rsidRPr="00E32536">
        <w:rPr>
          <w:bCs/>
          <w:color w:val="auto"/>
          <w:szCs w:val="24"/>
        </w:rPr>
        <w:t xml:space="preserve">All digital documents and correspondence must be retained in a corporate repository designated for the project.  They may not be saved on locally (on a computing or communication device) or in a “cloud” located repository that is not sanctioned by the vendor or the client.   </w:t>
      </w:r>
    </w:p>
    <w:p w:rsidR="003A1FB1" w:rsidRDefault="003A1FB1" w:rsidP="003A1FB1"/>
    <w:p w:rsidR="003A1FB1" w:rsidRDefault="00E32536" w:rsidP="003A1FB1">
      <w:r w:rsidRPr="00E32536">
        <w:t>The vendors and client are responsible for adopting appropriate procedures for the backup of data to ensure that it is properly safeguarded.  Electronic information may not be stored locally on computers or portable, non-volatile memory devices.</w:t>
      </w:r>
    </w:p>
    <w:p w:rsidR="003A1FB1" w:rsidRDefault="003A1FB1" w:rsidP="003A1FB1">
      <w:pPr>
        <w:pStyle w:val="Heading1"/>
      </w:pPr>
      <w:r>
        <w:lastRenderedPageBreak/>
        <w:t>Project Communications Responsibilities</w:t>
      </w:r>
    </w:p>
    <w:p w:rsidR="003A1FB1" w:rsidRPr="00422490" w:rsidRDefault="0081196D" w:rsidP="003A1FB1">
      <w:pPr>
        <w:pStyle w:val="Heading2"/>
      </w:pPr>
      <w:bookmarkStart w:id="1" w:name="_Toc66265996"/>
      <w:bookmarkStart w:id="2" w:name="_Toc111201983"/>
      <w:bookmarkStart w:id="3" w:name="_Toc244671146"/>
      <w:r>
        <w:t>Project Manager’s</w:t>
      </w:r>
      <w:r w:rsidR="003A1FB1" w:rsidRPr="00422490">
        <w:t xml:space="preserve"> Communications Responsibilities</w:t>
      </w:r>
      <w:bookmarkEnd w:id="1"/>
      <w:bookmarkEnd w:id="2"/>
      <w:bookmarkEnd w:id="3"/>
    </w:p>
    <w:p w:rsidR="0081196D" w:rsidRDefault="0081196D" w:rsidP="0081196D">
      <w:r>
        <w:t>T</w:t>
      </w:r>
      <w:r w:rsidRPr="00FC7812">
        <w:t xml:space="preserve">he </w:t>
      </w:r>
      <w:r>
        <w:t xml:space="preserve">project manager will manage all project communications, </w:t>
      </w:r>
      <w:r w:rsidRPr="00FC7812">
        <w:t>including any internal and external communications.</w:t>
      </w:r>
      <w:r>
        <w:t xml:space="preserve"> </w:t>
      </w:r>
      <w:r w:rsidRPr="00FC7812">
        <w:t xml:space="preserve"> </w:t>
      </w:r>
      <w:r>
        <w:t>The project manager</w:t>
      </w:r>
      <w:r w:rsidRPr="00FC7812">
        <w:t xml:space="preserve"> will provide templates for </w:t>
      </w:r>
      <w:r>
        <w:t xml:space="preserve">reports </w:t>
      </w:r>
      <w:r w:rsidRPr="00FC7812">
        <w:t>to the appropriate project team member</w:t>
      </w:r>
      <w:r>
        <w:t>s to report their progress</w:t>
      </w:r>
      <w:r w:rsidRPr="00FC7812">
        <w:t>.</w:t>
      </w:r>
    </w:p>
    <w:p w:rsidR="0081196D" w:rsidRDefault="0081196D" w:rsidP="0081196D"/>
    <w:p w:rsidR="0081196D" w:rsidRPr="00FC7812" w:rsidRDefault="0081196D" w:rsidP="0081196D">
      <w:r>
        <w:t>The project manager will also provide task assignment lists to each of the resources with the upcoming tasks assigned to each resource.</w:t>
      </w:r>
    </w:p>
    <w:p w:rsidR="0081196D" w:rsidRDefault="0081196D" w:rsidP="0081196D"/>
    <w:p w:rsidR="0081196D" w:rsidRPr="00FC7812" w:rsidRDefault="0081196D" w:rsidP="0081196D">
      <w:r>
        <w:t>The project manager</w:t>
      </w:r>
      <w:r w:rsidRPr="00FC7812">
        <w:t xml:space="preserve"> will communicate any critical changes</w:t>
      </w:r>
      <w:r>
        <w:t xml:space="preserve"> and risks</w:t>
      </w:r>
      <w:r w:rsidRPr="00FC7812">
        <w:t xml:space="preserve"> impacting project scope, cost, and schedule, to the project sponsor. </w:t>
      </w:r>
      <w:r>
        <w:t xml:space="preserve"> </w:t>
      </w:r>
      <w:r w:rsidRPr="00FC7812">
        <w:t xml:space="preserve">The </w:t>
      </w:r>
      <w:r>
        <w:t>project manager</w:t>
      </w:r>
      <w:r w:rsidRPr="00FC7812">
        <w:t xml:space="preserve"> will meet the project sponsor monthly, or as needed. </w:t>
      </w:r>
      <w:r>
        <w:t xml:space="preserve"> </w:t>
      </w:r>
      <w:r w:rsidRPr="00FC7812">
        <w:t xml:space="preserve">The </w:t>
      </w:r>
      <w:r>
        <w:t>project manager</w:t>
      </w:r>
      <w:r w:rsidRPr="00FC7812">
        <w:t xml:space="preserve"> will communicate to the sponsor via monthly progress reports and variance reports.</w:t>
      </w:r>
    </w:p>
    <w:p w:rsidR="0081196D" w:rsidRPr="00FC7812" w:rsidRDefault="0081196D" w:rsidP="0081196D"/>
    <w:p w:rsidR="0081196D" w:rsidRDefault="0081196D" w:rsidP="0081196D">
      <w:r w:rsidRPr="00FC7812">
        <w:t xml:space="preserve">The project sponsor and the </w:t>
      </w:r>
      <w:r>
        <w:t>project manager</w:t>
      </w:r>
      <w:r w:rsidRPr="00FC7812">
        <w:t xml:space="preserve"> will communicate any changes requiring approval and</w:t>
      </w:r>
      <w:r>
        <w:t xml:space="preserve"> </w:t>
      </w:r>
      <w:r w:rsidRPr="00FC7812">
        <w:t xml:space="preserve">any </w:t>
      </w:r>
      <w:r>
        <w:t>impacts</w:t>
      </w:r>
      <w:r w:rsidRPr="00FC7812">
        <w:t xml:space="preserve"> related to changes to the Steering Committee. </w:t>
      </w:r>
      <w:r>
        <w:t xml:space="preserve"> The sponsor</w:t>
      </w:r>
      <w:r w:rsidRPr="00FC7812">
        <w:t xml:space="preserve"> will also communicate project status to </w:t>
      </w:r>
      <w:r>
        <w:t xml:space="preserve">the </w:t>
      </w:r>
      <w:r w:rsidRPr="00FC7812">
        <w:t xml:space="preserve">committee via </w:t>
      </w:r>
      <w:r>
        <w:t>quarterly</w:t>
      </w:r>
      <w:r w:rsidRPr="00FC7812">
        <w:t xml:space="preserve"> reports pres</w:t>
      </w:r>
      <w:r>
        <w:t>enting progress, variance, trends and forecast as</w:t>
      </w:r>
      <w:r w:rsidRPr="00FC7812">
        <w:t xml:space="preserve"> required.</w:t>
      </w:r>
    </w:p>
    <w:p w:rsidR="0081196D" w:rsidRPr="00422490" w:rsidRDefault="0081196D" w:rsidP="0081196D">
      <w:pPr>
        <w:rPr>
          <w:rFonts w:ascii="Arial Narrow" w:hAnsi="Arial Narrow"/>
        </w:rPr>
      </w:pPr>
    </w:p>
    <w:p w:rsidR="0081196D" w:rsidRPr="00422490" w:rsidRDefault="0081196D" w:rsidP="0081196D">
      <w:pPr>
        <w:pStyle w:val="Heading2"/>
      </w:pPr>
      <w:bookmarkStart w:id="4" w:name="_Toc66265997"/>
      <w:bookmarkStart w:id="5" w:name="_Toc111201984"/>
      <w:bookmarkStart w:id="6" w:name="_Toc247145108"/>
      <w:r w:rsidRPr="00422490">
        <w:t>Project Team Communications Responsibilities</w:t>
      </w:r>
      <w:bookmarkEnd w:id="4"/>
      <w:bookmarkEnd w:id="5"/>
      <w:bookmarkEnd w:id="6"/>
    </w:p>
    <w:p w:rsidR="0081196D" w:rsidRPr="00FC7812" w:rsidRDefault="0081196D" w:rsidP="0081196D">
      <w:r w:rsidRPr="00FC7812">
        <w:t xml:space="preserve">The project team will ensure the project status is reported to the </w:t>
      </w:r>
      <w:r>
        <w:t>project manager</w:t>
      </w:r>
      <w:r w:rsidRPr="00FC7812">
        <w:t xml:space="preserve"> on a weekly basis, or immediately for critical issues. </w:t>
      </w:r>
      <w:r>
        <w:t xml:space="preserve"> </w:t>
      </w:r>
      <w:r w:rsidRPr="00FC7812">
        <w:t xml:space="preserve">The project team will be critical in assisting the </w:t>
      </w:r>
      <w:r>
        <w:t>project manager</w:t>
      </w:r>
      <w:r w:rsidRPr="00FC7812">
        <w:t xml:space="preserve"> with the development, maintenance, and final closing of the Communications Management Plan. </w:t>
      </w:r>
      <w:r>
        <w:t xml:space="preserve"> </w:t>
      </w:r>
      <w:r w:rsidRPr="00FC7812">
        <w:t xml:space="preserve">They will be responsible </w:t>
      </w:r>
      <w:r>
        <w:t>for</w:t>
      </w:r>
      <w:r w:rsidRPr="00FC7812">
        <w:t xml:space="preserve"> providing the </w:t>
      </w:r>
      <w:r>
        <w:t>project manager</w:t>
      </w:r>
      <w:r w:rsidRPr="00FC7812">
        <w:t xml:space="preserve"> input towards the Communications Management Plan.</w:t>
      </w:r>
    </w:p>
    <w:p w:rsidR="0081196D" w:rsidRPr="00FC7812" w:rsidRDefault="0081196D" w:rsidP="0081196D"/>
    <w:p w:rsidR="0081196D" w:rsidRPr="00FC7812" w:rsidRDefault="0081196D" w:rsidP="0081196D">
      <w:r w:rsidRPr="00FC7812">
        <w:t xml:space="preserve">Each project team member will be responsible </w:t>
      </w:r>
      <w:r>
        <w:t>for</w:t>
      </w:r>
      <w:r w:rsidRPr="00FC7812">
        <w:t xml:space="preserve"> communicating the status of his or her assigned tasks within the project on a weekly basis. </w:t>
      </w:r>
      <w:r>
        <w:t xml:space="preserve"> </w:t>
      </w:r>
      <w:r w:rsidRPr="00FC7812">
        <w:t xml:space="preserve">Each team member will be assigned tasks from the project schedule depending on their expertise from the </w:t>
      </w:r>
      <w:r>
        <w:t>project manager</w:t>
      </w:r>
      <w:r w:rsidRPr="00FC7812">
        <w:t>.</w:t>
      </w:r>
      <w:r>
        <w:t xml:space="preserve">  Any issues or requests must be communicated to the project manager as soon as possible.</w:t>
      </w:r>
    </w:p>
    <w:p w:rsidR="0081196D" w:rsidRPr="00FC7812" w:rsidRDefault="0081196D" w:rsidP="0081196D"/>
    <w:p w:rsidR="0081196D" w:rsidRPr="00FC7812" w:rsidRDefault="0081196D" w:rsidP="0081196D">
      <w:r>
        <w:t>Teams</w:t>
      </w:r>
      <w:r w:rsidRPr="00FC7812">
        <w:t xml:space="preserve"> will meet </w:t>
      </w:r>
      <w:r>
        <w:t>bi-</w:t>
      </w:r>
      <w:r w:rsidRPr="00FC7812">
        <w:t xml:space="preserve">weekly with </w:t>
      </w:r>
      <w:r>
        <w:t>project manager</w:t>
      </w:r>
      <w:r w:rsidRPr="00FC7812">
        <w:t xml:space="preserve"> and/or project sponsor (</w:t>
      </w:r>
      <w:r>
        <w:t>as</w:t>
      </w:r>
      <w:r w:rsidRPr="00FC7812">
        <w:t xml:space="preserve"> appropriate) and present information related to assigned tasks and present any new related identified tasks.</w:t>
      </w:r>
    </w:p>
    <w:p w:rsidR="0081196D" w:rsidRPr="00FC7812" w:rsidRDefault="0081196D" w:rsidP="0081196D"/>
    <w:p w:rsidR="0081196D" w:rsidRDefault="0081196D" w:rsidP="0081196D">
      <w:r w:rsidRPr="00FC7812">
        <w:t>The Team members will communicate via their weekly status reports, and verbally during status meetings any issues that may impact project cost, schedule, scope, and/or quality.</w:t>
      </w:r>
    </w:p>
    <w:p w:rsidR="003A1FB1" w:rsidRDefault="003A1FB1" w:rsidP="003A1FB1">
      <w:pPr>
        <w:rPr>
          <w:rFonts w:ascii="Arial Narrow" w:hAnsi="Arial Narrow"/>
        </w:rPr>
      </w:pPr>
    </w:p>
    <w:p w:rsidR="003A1FB1" w:rsidRDefault="003A1FB1" w:rsidP="003A1FB1">
      <w:pPr>
        <w:rPr>
          <w:rFonts w:ascii="Arial Narrow" w:hAnsi="Arial Narrow"/>
        </w:rPr>
      </w:pPr>
    </w:p>
    <w:p w:rsidR="003A1FB1" w:rsidRDefault="003A1FB1" w:rsidP="003A1FB1"/>
    <w:p w:rsidR="003A1FB1" w:rsidRPr="00422490" w:rsidRDefault="003A1FB1" w:rsidP="003A1FB1">
      <w:pPr>
        <w:pStyle w:val="Heading2"/>
      </w:pPr>
      <w:bookmarkStart w:id="7" w:name="_Toc66266000"/>
      <w:bookmarkStart w:id="8" w:name="_Toc111201987"/>
      <w:bookmarkStart w:id="9" w:name="_Toc244671150"/>
      <w:r w:rsidRPr="00422490">
        <w:t>Key Contact Information</w:t>
      </w:r>
      <w:bookmarkEnd w:id="7"/>
      <w:bookmarkEnd w:id="8"/>
      <w:bookmarkEnd w:id="9"/>
    </w:p>
    <w:p w:rsidR="003A1FB1" w:rsidRDefault="003A1FB1" w:rsidP="003A1FB1">
      <w:r>
        <w:t>The following table outlines the key contacts on this project:</w:t>
      </w:r>
    </w:p>
    <w:p w:rsidR="003A1FB1" w:rsidRDefault="003A1FB1" w:rsidP="003A1FB1"/>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090"/>
        <w:gridCol w:w="2496"/>
        <w:gridCol w:w="1463"/>
        <w:gridCol w:w="1464"/>
      </w:tblGrid>
      <w:tr w:rsidR="0081196D" w:rsidRPr="00DD427F" w:rsidTr="00083C6C">
        <w:tc>
          <w:tcPr>
            <w:tcW w:w="1809" w:type="dxa"/>
            <w:shd w:val="clear" w:color="auto" w:fill="B3B3B3"/>
          </w:tcPr>
          <w:p w:rsidR="0081196D" w:rsidRPr="00C0711F" w:rsidRDefault="0081196D" w:rsidP="00083C6C">
            <w:pPr>
              <w:jc w:val="center"/>
              <w:rPr>
                <w:rFonts w:ascii="Arial Narrow" w:hAnsi="Arial Narrow" w:cs="Arial"/>
              </w:rPr>
            </w:pPr>
            <w:r w:rsidRPr="00C0711F">
              <w:rPr>
                <w:rFonts w:ascii="Arial Narrow" w:hAnsi="Arial Narrow" w:cs="Arial"/>
              </w:rPr>
              <w:t>Contact</w:t>
            </w:r>
          </w:p>
        </w:tc>
        <w:tc>
          <w:tcPr>
            <w:tcW w:w="2090" w:type="dxa"/>
            <w:shd w:val="clear" w:color="auto" w:fill="B3B3B3"/>
          </w:tcPr>
          <w:p w:rsidR="0081196D" w:rsidRPr="00C0711F" w:rsidRDefault="0081196D" w:rsidP="00083C6C">
            <w:pPr>
              <w:jc w:val="center"/>
              <w:rPr>
                <w:rFonts w:ascii="Arial Narrow" w:hAnsi="Arial Narrow" w:cs="Arial"/>
              </w:rPr>
            </w:pPr>
            <w:r w:rsidRPr="00C0711F">
              <w:rPr>
                <w:rFonts w:ascii="Arial Narrow" w:hAnsi="Arial Narrow" w:cs="Arial"/>
              </w:rPr>
              <w:t>Role</w:t>
            </w:r>
          </w:p>
        </w:tc>
        <w:tc>
          <w:tcPr>
            <w:tcW w:w="2496" w:type="dxa"/>
            <w:shd w:val="clear" w:color="auto" w:fill="B3B3B3"/>
          </w:tcPr>
          <w:p w:rsidR="0081196D" w:rsidRPr="00C0711F" w:rsidRDefault="0081196D" w:rsidP="00083C6C">
            <w:pPr>
              <w:jc w:val="center"/>
              <w:rPr>
                <w:rFonts w:ascii="Arial Narrow" w:hAnsi="Arial Narrow" w:cs="Arial"/>
              </w:rPr>
            </w:pPr>
            <w:r w:rsidRPr="00C0711F">
              <w:rPr>
                <w:rFonts w:ascii="Arial Narrow" w:hAnsi="Arial Narrow" w:cs="Arial"/>
              </w:rPr>
              <w:t>E-mail</w:t>
            </w:r>
          </w:p>
        </w:tc>
        <w:tc>
          <w:tcPr>
            <w:tcW w:w="1463" w:type="dxa"/>
            <w:shd w:val="clear" w:color="auto" w:fill="B3B3B3"/>
          </w:tcPr>
          <w:p w:rsidR="0081196D" w:rsidRPr="00C0711F" w:rsidRDefault="0081196D" w:rsidP="00083C6C">
            <w:pPr>
              <w:jc w:val="center"/>
              <w:rPr>
                <w:rFonts w:ascii="Arial Narrow" w:hAnsi="Arial Narrow" w:cs="Arial"/>
              </w:rPr>
            </w:pPr>
            <w:r w:rsidRPr="00C0711F">
              <w:rPr>
                <w:rFonts w:ascii="Arial Narrow" w:hAnsi="Arial Narrow" w:cs="Arial"/>
              </w:rPr>
              <w:t>Telephone</w:t>
            </w:r>
          </w:p>
        </w:tc>
        <w:tc>
          <w:tcPr>
            <w:tcW w:w="1464" w:type="dxa"/>
            <w:shd w:val="clear" w:color="auto" w:fill="B3B3B3"/>
          </w:tcPr>
          <w:p w:rsidR="0081196D" w:rsidRPr="00C0711F" w:rsidRDefault="0081196D" w:rsidP="00083C6C">
            <w:pPr>
              <w:jc w:val="center"/>
              <w:rPr>
                <w:rFonts w:ascii="Arial Narrow" w:hAnsi="Arial Narrow" w:cs="Arial"/>
              </w:rPr>
            </w:pPr>
            <w:r w:rsidRPr="00C0711F">
              <w:rPr>
                <w:rFonts w:ascii="Arial Narrow" w:hAnsi="Arial Narrow" w:cs="Arial"/>
              </w:rPr>
              <w:t>Urgent</w:t>
            </w:r>
          </w:p>
        </w:tc>
      </w:tr>
      <w:tr w:rsidR="0081196D" w:rsidRPr="00DD427F" w:rsidTr="00083C6C">
        <w:tc>
          <w:tcPr>
            <w:tcW w:w="1809" w:type="dxa"/>
          </w:tcPr>
          <w:p w:rsidR="0081196D" w:rsidRPr="0083309C" w:rsidRDefault="0081196D" w:rsidP="00083C6C">
            <w:pPr>
              <w:rPr>
                <w:sz w:val="20"/>
              </w:rPr>
            </w:pPr>
            <w:proofErr w:type="spellStart"/>
            <w:r w:rsidRPr="0083309C">
              <w:rPr>
                <w:sz w:val="20"/>
              </w:rPr>
              <w:t>Kazaki</w:t>
            </w:r>
            <w:proofErr w:type="spellEnd"/>
            <w:r w:rsidRPr="0083309C">
              <w:rPr>
                <w:sz w:val="20"/>
              </w:rPr>
              <w:t xml:space="preserve"> </w:t>
            </w:r>
            <w:proofErr w:type="spellStart"/>
            <w:r w:rsidRPr="0083309C">
              <w:rPr>
                <w:sz w:val="20"/>
              </w:rPr>
              <w:t>Mikami</w:t>
            </w:r>
            <w:proofErr w:type="spellEnd"/>
          </w:p>
        </w:tc>
        <w:tc>
          <w:tcPr>
            <w:tcW w:w="2090" w:type="dxa"/>
          </w:tcPr>
          <w:p w:rsidR="0081196D" w:rsidRPr="0083309C" w:rsidRDefault="0081196D" w:rsidP="00083C6C">
            <w:pPr>
              <w:rPr>
                <w:sz w:val="20"/>
              </w:rPr>
            </w:pPr>
            <w:r w:rsidRPr="0083309C">
              <w:rPr>
                <w:sz w:val="20"/>
              </w:rPr>
              <w:t>Sponsor</w:t>
            </w:r>
          </w:p>
        </w:tc>
        <w:tc>
          <w:tcPr>
            <w:tcW w:w="2496" w:type="dxa"/>
          </w:tcPr>
          <w:p w:rsidR="0081196D" w:rsidRPr="0083309C" w:rsidRDefault="0081196D" w:rsidP="00083C6C">
            <w:pPr>
              <w:rPr>
                <w:sz w:val="20"/>
              </w:rPr>
            </w:pPr>
            <w:r w:rsidRPr="0083309C">
              <w:rPr>
                <w:sz w:val="20"/>
              </w:rPr>
              <w:t>kmakami@emanon.edu</w:t>
            </w:r>
          </w:p>
        </w:tc>
        <w:tc>
          <w:tcPr>
            <w:tcW w:w="1463" w:type="dxa"/>
          </w:tcPr>
          <w:p w:rsidR="0081196D" w:rsidRPr="0083309C" w:rsidRDefault="0081196D" w:rsidP="00083C6C">
            <w:pPr>
              <w:rPr>
                <w:sz w:val="20"/>
              </w:rPr>
            </w:pPr>
            <w:r w:rsidRPr="0083309C">
              <w:rPr>
                <w:sz w:val="20"/>
              </w:rPr>
              <w:t>604-555-4321</w:t>
            </w:r>
          </w:p>
        </w:tc>
        <w:tc>
          <w:tcPr>
            <w:tcW w:w="1464" w:type="dxa"/>
          </w:tcPr>
          <w:p w:rsidR="0081196D" w:rsidRPr="0083309C" w:rsidRDefault="0081196D" w:rsidP="00083C6C">
            <w:pPr>
              <w:rPr>
                <w:sz w:val="20"/>
              </w:rPr>
            </w:pPr>
            <w:r w:rsidRPr="0083309C">
              <w:rPr>
                <w:sz w:val="20"/>
              </w:rPr>
              <w:t>778-555-4321</w:t>
            </w:r>
          </w:p>
        </w:tc>
      </w:tr>
      <w:tr w:rsidR="0081196D" w:rsidRPr="00DD427F" w:rsidTr="00083C6C">
        <w:tc>
          <w:tcPr>
            <w:tcW w:w="1809" w:type="dxa"/>
          </w:tcPr>
          <w:p w:rsidR="0081196D" w:rsidRPr="0083309C" w:rsidRDefault="0081196D" w:rsidP="00083C6C">
            <w:pPr>
              <w:rPr>
                <w:sz w:val="20"/>
              </w:rPr>
            </w:pPr>
            <w:r w:rsidRPr="0083309C">
              <w:rPr>
                <w:sz w:val="20"/>
              </w:rPr>
              <w:t>Rebecca Brown</w:t>
            </w:r>
          </w:p>
        </w:tc>
        <w:tc>
          <w:tcPr>
            <w:tcW w:w="2090" w:type="dxa"/>
          </w:tcPr>
          <w:p w:rsidR="0081196D" w:rsidRPr="0083309C" w:rsidRDefault="0081196D" w:rsidP="00083C6C">
            <w:pPr>
              <w:rPr>
                <w:sz w:val="20"/>
              </w:rPr>
            </w:pPr>
            <w:r w:rsidRPr="0083309C">
              <w:rPr>
                <w:sz w:val="20"/>
              </w:rPr>
              <w:t>Project Manager</w:t>
            </w:r>
          </w:p>
        </w:tc>
        <w:tc>
          <w:tcPr>
            <w:tcW w:w="2496" w:type="dxa"/>
          </w:tcPr>
          <w:p w:rsidR="0081196D" w:rsidRPr="0083309C" w:rsidRDefault="0081196D" w:rsidP="00083C6C">
            <w:pPr>
              <w:rPr>
                <w:sz w:val="20"/>
              </w:rPr>
            </w:pPr>
            <w:r w:rsidRPr="0083309C">
              <w:rPr>
                <w:sz w:val="20"/>
              </w:rPr>
              <w:t>rbrown@emanon.edu</w:t>
            </w:r>
          </w:p>
        </w:tc>
        <w:tc>
          <w:tcPr>
            <w:tcW w:w="1463" w:type="dxa"/>
          </w:tcPr>
          <w:p w:rsidR="0081196D" w:rsidRPr="0083309C" w:rsidRDefault="0081196D" w:rsidP="00083C6C">
            <w:pPr>
              <w:rPr>
                <w:sz w:val="20"/>
              </w:rPr>
            </w:pPr>
            <w:r w:rsidRPr="0083309C">
              <w:rPr>
                <w:sz w:val="20"/>
              </w:rPr>
              <w:t>604-555-7625</w:t>
            </w:r>
          </w:p>
        </w:tc>
        <w:tc>
          <w:tcPr>
            <w:tcW w:w="1464" w:type="dxa"/>
          </w:tcPr>
          <w:p w:rsidR="0081196D" w:rsidRPr="0083309C" w:rsidRDefault="0081196D" w:rsidP="00083C6C">
            <w:pPr>
              <w:rPr>
                <w:sz w:val="20"/>
              </w:rPr>
            </w:pPr>
            <w:r w:rsidRPr="0083309C">
              <w:rPr>
                <w:sz w:val="20"/>
              </w:rPr>
              <w:t>778-555-7625</w:t>
            </w:r>
          </w:p>
        </w:tc>
      </w:tr>
      <w:tr w:rsidR="0081196D" w:rsidRPr="00DD427F" w:rsidTr="00083C6C">
        <w:tc>
          <w:tcPr>
            <w:tcW w:w="1809" w:type="dxa"/>
          </w:tcPr>
          <w:p w:rsidR="0081196D" w:rsidRPr="0083309C" w:rsidRDefault="0081196D" w:rsidP="00083C6C">
            <w:pPr>
              <w:rPr>
                <w:sz w:val="20"/>
              </w:rPr>
            </w:pPr>
            <w:r w:rsidRPr="0083309C">
              <w:rPr>
                <w:sz w:val="20"/>
              </w:rPr>
              <w:t>Dev Nilsson</w:t>
            </w:r>
          </w:p>
        </w:tc>
        <w:tc>
          <w:tcPr>
            <w:tcW w:w="2090" w:type="dxa"/>
          </w:tcPr>
          <w:p w:rsidR="0081196D" w:rsidRPr="0083309C" w:rsidRDefault="0081196D" w:rsidP="00083C6C">
            <w:pPr>
              <w:rPr>
                <w:sz w:val="20"/>
              </w:rPr>
            </w:pPr>
            <w:r w:rsidRPr="0083309C">
              <w:rPr>
                <w:sz w:val="20"/>
              </w:rPr>
              <w:t>IS Director</w:t>
            </w:r>
          </w:p>
        </w:tc>
        <w:tc>
          <w:tcPr>
            <w:tcW w:w="2496" w:type="dxa"/>
          </w:tcPr>
          <w:p w:rsidR="0081196D" w:rsidRPr="0083309C" w:rsidRDefault="0081196D" w:rsidP="00083C6C">
            <w:pPr>
              <w:rPr>
                <w:sz w:val="20"/>
              </w:rPr>
            </w:pPr>
            <w:r w:rsidRPr="0083309C">
              <w:rPr>
                <w:sz w:val="20"/>
              </w:rPr>
              <w:t>dnilsson@emanon.edu</w:t>
            </w:r>
          </w:p>
        </w:tc>
        <w:tc>
          <w:tcPr>
            <w:tcW w:w="1463" w:type="dxa"/>
          </w:tcPr>
          <w:p w:rsidR="0081196D" w:rsidRPr="0083309C" w:rsidRDefault="0081196D" w:rsidP="00083C6C">
            <w:pPr>
              <w:rPr>
                <w:sz w:val="20"/>
              </w:rPr>
            </w:pPr>
            <w:r w:rsidRPr="0083309C">
              <w:rPr>
                <w:sz w:val="20"/>
              </w:rPr>
              <w:t>604-555-7633</w:t>
            </w:r>
          </w:p>
        </w:tc>
        <w:tc>
          <w:tcPr>
            <w:tcW w:w="1464" w:type="dxa"/>
          </w:tcPr>
          <w:p w:rsidR="0081196D" w:rsidRPr="0083309C" w:rsidRDefault="0081196D" w:rsidP="00083C6C">
            <w:pPr>
              <w:rPr>
                <w:sz w:val="20"/>
              </w:rPr>
            </w:pPr>
            <w:r w:rsidRPr="0083309C">
              <w:rPr>
                <w:sz w:val="20"/>
              </w:rPr>
              <w:t>778-555-7633</w:t>
            </w:r>
          </w:p>
        </w:tc>
      </w:tr>
      <w:tr w:rsidR="0081196D" w:rsidRPr="00DD427F" w:rsidTr="00083C6C">
        <w:tc>
          <w:tcPr>
            <w:tcW w:w="1809" w:type="dxa"/>
          </w:tcPr>
          <w:p w:rsidR="0081196D" w:rsidRPr="0083309C" w:rsidRDefault="0081196D" w:rsidP="00083C6C">
            <w:pPr>
              <w:rPr>
                <w:sz w:val="20"/>
              </w:rPr>
            </w:pPr>
            <w:r w:rsidRPr="0083309C">
              <w:rPr>
                <w:sz w:val="20"/>
              </w:rPr>
              <w:t>Dan Woodrum</w:t>
            </w:r>
          </w:p>
        </w:tc>
        <w:tc>
          <w:tcPr>
            <w:tcW w:w="2090" w:type="dxa"/>
          </w:tcPr>
          <w:p w:rsidR="0081196D" w:rsidRPr="0083309C" w:rsidRDefault="0081196D" w:rsidP="00083C6C">
            <w:pPr>
              <w:rPr>
                <w:sz w:val="20"/>
              </w:rPr>
            </w:pPr>
            <w:r w:rsidRPr="0083309C">
              <w:rPr>
                <w:sz w:val="20"/>
              </w:rPr>
              <w:t>Facilities Director</w:t>
            </w:r>
          </w:p>
        </w:tc>
        <w:tc>
          <w:tcPr>
            <w:tcW w:w="2496" w:type="dxa"/>
          </w:tcPr>
          <w:p w:rsidR="0081196D" w:rsidRPr="0083309C" w:rsidRDefault="0081196D" w:rsidP="00083C6C">
            <w:pPr>
              <w:rPr>
                <w:sz w:val="20"/>
              </w:rPr>
            </w:pPr>
            <w:r w:rsidRPr="0083309C">
              <w:rPr>
                <w:sz w:val="20"/>
              </w:rPr>
              <w:t>dwoodrum@emanon.edu</w:t>
            </w:r>
          </w:p>
        </w:tc>
        <w:tc>
          <w:tcPr>
            <w:tcW w:w="1463" w:type="dxa"/>
          </w:tcPr>
          <w:p w:rsidR="0081196D" w:rsidRPr="0083309C" w:rsidRDefault="0081196D" w:rsidP="00083C6C">
            <w:pPr>
              <w:rPr>
                <w:sz w:val="20"/>
              </w:rPr>
            </w:pPr>
            <w:r w:rsidRPr="0083309C">
              <w:rPr>
                <w:sz w:val="20"/>
              </w:rPr>
              <w:t>604-555-7651</w:t>
            </w:r>
          </w:p>
        </w:tc>
        <w:tc>
          <w:tcPr>
            <w:tcW w:w="1464" w:type="dxa"/>
          </w:tcPr>
          <w:p w:rsidR="0081196D" w:rsidRPr="0083309C" w:rsidRDefault="0081196D" w:rsidP="00083C6C">
            <w:pPr>
              <w:rPr>
                <w:sz w:val="20"/>
              </w:rPr>
            </w:pPr>
            <w:r w:rsidRPr="0083309C">
              <w:rPr>
                <w:sz w:val="20"/>
              </w:rPr>
              <w:t>778-555-7651</w:t>
            </w:r>
          </w:p>
        </w:tc>
      </w:tr>
      <w:tr w:rsidR="0081196D" w:rsidRPr="00DD427F" w:rsidTr="00083C6C">
        <w:tc>
          <w:tcPr>
            <w:tcW w:w="1809" w:type="dxa"/>
          </w:tcPr>
          <w:p w:rsidR="0081196D" w:rsidRPr="0083309C" w:rsidRDefault="0081196D" w:rsidP="00083C6C">
            <w:pPr>
              <w:rPr>
                <w:sz w:val="20"/>
              </w:rPr>
            </w:pPr>
            <w:r w:rsidRPr="0083309C">
              <w:rPr>
                <w:sz w:val="20"/>
              </w:rPr>
              <w:t>Len Powell</w:t>
            </w:r>
          </w:p>
        </w:tc>
        <w:tc>
          <w:tcPr>
            <w:tcW w:w="2090" w:type="dxa"/>
          </w:tcPr>
          <w:p w:rsidR="0081196D" w:rsidRPr="0083309C" w:rsidRDefault="0081196D" w:rsidP="00083C6C">
            <w:pPr>
              <w:rPr>
                <w:sz w:val="20"/>
              </w:rPr>
            </w:pPr>
            <w:r w:rsidRPr="0083309C">
              <w:rPr>
                <w:sz w:val="20"/>
              </w:rPr>
              <w:t>Facilities Manager</w:t>
            </w:r>
          </w:p>
        </w:tc>
        <w:tc>
          <w:tcPr>
            <w:tcW w:w="2496" w:type="dxa"/>
          </w:tcPr>
          <w:p w:rsidR="0081196D" w:rsidRPr="0083309C" w:rsidRDefault="0081196D" w:rsidP="00083C6C">
            <w:pPr>
              <w:rPr>
                <w:sz w:val="20"/>
              </w:rPr>
            </w:pPr>
            <w:r w:rsidRPr="0083309C">
              <w:rPr>
                <w:sz w:val="20"/>
              </w:rPr>
              <w:t>lpowell@emanon.edu</w:t>
            </w:r>
          </w:p>
        </w:tc>
        <w:tc>
          <w:tcPr>
            <w:tcW w:w="1463" w:type="dxa"/>
          </w:tcPr>
          <w:p w:rsidR="0081196D" w:rsidRPr="0083309C" w:rsidRDefault="0081196D" w:rsidP="00083C6C">
            <w:pPr>
              <w:rPr>
                <w:sz w:val="20"/>
              </w:rPr>
            </w:pPr>
            <w:r w:rsidRPr="0083309C">
              <w:rPr>
                <w:sz w:val="20"/>
              </w:rPr>
              <w:t>604-555-7653</w:t>
            </w:r>
          </w:p>
        </w:tc>
        <w:tc>
          <w:tcPr>
            <w:tcW w:w="1464" w:type="dxa"/>
          </w:tcPr>
          <w:p w:rsidR="0081196D" w:rsidRPr="0083309C" w:rsidRDefault="0081196D" w:rsidP="00083C6C">
            <w:pPr>
              <w:rPr>
                <w:sz w:val="20"/>
              </w:rPr>
            </w:pPr>
            <w:r w:rsidRPr="0083309C">
              <w:rPr>
                <w:sz w:val="20"/>
              </w:rPr>
              <w:t>778-555-7653</w:t>
            </w:r>
          </w:p>
        </w:tc>
      </w:tr>
      <w:tr w:rsidR="0081196D" w:rsidRPr="00DD427F" w:rsidTr="00083C6C">
        <w:tc>
          <w:tcPr>
            <w:tcW w:w="1809" w:type="dxa"/>
          </w:tcPr>
          <w:p w:rsidR="0081196D" w:rsidRPr="0083309C" w:rsidRDefault="0081196D" w:rsidP="00083C6C">
            <w:pPr>
              <w:rPr>
                <w:sz w:val="20"/>
              </w:rPr>
            </w:pPr>
            <w:r w:rsidRPr="0083309C">
              <w:rPr>
                <w:sz w:val="20"/>
              </w:rPr>
              <w:t xml:space="preserve">Milena </w:t>
            </w:r>
            <w:proofErr w:type="spellStart"/>
            <w:r w:rsidRPr="0083309C">
              <w:rPr>
                <w:sz w:val="20"/>
              </w:rPr>
              <w:t>Galván</w:t>
            </w:r>
            <w:proofErr w:type="spellEnd"/>
          </w:p>
        </w:tc>
        <w:tc>
          <w:tcPr>
            <w:tcW w:w="2090" w:type="dxa"/>
          </w:tcPr>
          <w:p w:rsidR="0081196D" w:rsidRPr="0083309C" w:rsidRDefault="0081196D" w:rsidP="00083C6C">
            <w:pPr>
              <w:rPr>
                <w:sz w:val="20"/>
              </w:rPr>
            </w:pPr>
            <w:r w:rsidRPr="0083309C">
              <w:rPr>
                <w:sz w:val="20"/>
              </w:rPr>
              <w:t>Senior Purchaser</w:t>
            </w:r>
          </w:p>
        </w:tc>
        <w:tc>
          <w:tcPr>
            <w:tcW w:w="2496" w:type="dxa"/>
          </w:tcPr>
          <w:p w:rsidR="0081196D" w:rsidRPr="0083309C" w:rsidRDefault="0081196D" w:rsidP="00083C6C">
            <w:pPr>
              <w:rPr>
                <w:sz w:val="20"/>
              </w:rPr>
            </w:pPr>
            <w:r w:rsidRPr="0083309C">
              <w:rPr>
                <w:sz w:val="20"/>
              </w:rPr>
              <w:t>mgalvan@emanon.edu</w:t>
            </w:r>
          </w:p>
        </w:tc>
        <w:tc>
          <w:tcPr>
            <w:tcW w:w="1463" w:type="dxa"/>
          </w:tcPr>
          <w:p w:rsidR="0081196D" w:rsidRPr="0083309C" w:rsidRDefault="0081196D" w:rsidP="00083C6C">
            <w:pPr>
              <w:rPr>
                <w:sz w:val="20"/>
              </w:rPr>
            </w:pPr>
            <w:r w:rsidRPr="0083309C">
              <w:rPr>
                <w:sz w:val="20"/>
              </w:rPr>
              <w:t>604-555-7646</w:t>
            </w:r>
          </w:p>
        </w:tc>
        <w:tc>
          <w:tcPr>
            <w:tcW w:w="1464" w:type="dxa"/>
          </w:tcPr>
          <w:p w:rsidR="0081196D" w:rsidRPr="0083309C" w:rsidRDefault="0081196D" w:rsidP="00083C6C">
            <w:pPr>
              <w:rPr>
                <w:sz w:val="20"/>
              </w:rPr>
            </w:pPr>
            <w:r w:rsidRPr="0083309C">
              <w:rPr>
                <w:sz w:val="20"/>
              </w:rPr>
              <w:t>778-555-7646</w:t>
            </w:r>
          </w:p>
        </w:tc>
      </w:tr>
      <w:tr w:rsidR="0081196D" w:rsidRPr="00DD427F" w:rsidTr="00083C6C">
        <w:tc>
          <w:tcPr>
            <w:tcW w:w="1809" w:type="dxa"/>
          </w:tcPr>
          <w:p w:rsidR="0081196D" w:rsidRPr="0083309C" w:rsidRDefault="0081196D" w:rsidP="00083C6C">
            <w:pPr>
              <w:rPr>
                <w:sz w:val="20"/>
              </w:rPr>
            </w:pPr>
            <w:proofErr w:type="spellStart"/>
            <w:r w:rsidRPr="0083309C">
              <w:rPr>
                <w:sz w:val="20"/>
              </w:rPr>
              <w:t>Csenger</w:t>
            </w:r>
            <w:proofErr w:type="spellEnd"/>
            <w:r w:rsidRPr="0083309C">
              <w:rPr>
                <w:sz w:val="20"/>
              </w:rPr>
              <w:t xml:space="preserve"> </w:t>
            </w:r>
            <w:proofErr w:type="spellStart"/>
            <w:r w:rsidRPr="0083309C">
              <w:rPr>
                <w:sz w:val="20"/>
              </w:rPr>
              <w:t>Szatmári</w:t>
            </w:r>
            <w:proofErr w:type="spellEnd"/>
          </w:p>
        </w:tc>
        <w:tc>
          <w:tcPr>
            <w:tcW w:w="2090" w:type="dxa"/>
          </w:tcPr>
          <w:p w:rsidR="0081196D" w:rsidRPr="0083309C" w:rsidRDefault="0081196D" w:rsidP="00083C6C">
            <w:pPr>
              <w:rPr>
                <w:sz w:val="20"/>
              </w:rPr>
            </w:pPr>
            <w:r w:rsidRPr="0083309C">
              <w:rPr>
                <w:sz w:val="20"/>
              </w:rPr>
              <w:t>Interior Designer</w:t>
            </w:r>
          </w:p>
        </w:tc>
        <w:tc>
          <w:tcPr>
            <w:tcW w:w="2496" w:type="dxa"/>
          </w:tcPr>
          <w:p w:rsidR="0081196D" w:rsidRPr="0083309C" w:rsidRDefault="0081196D" w:rsidP="00083C6C">
            <w:pPr>
              <w:rPr>
                <w:sz w:val="20"/>
              </w:rPr>
            </w:pPr>
            <w:proofErr w:type="spellStart"/>
            <w:r w:rsidRPr="0083309C">
              <w:rPr>
                <w:sz w:val="20"/>
              </w:rPr>
              <w:t>csenger@idesign.fic</w:t>
            </w:r>
            <w:proofErr w:type="spellEnd"/>
          </w:p>
        </w:tc>
        <w:tc>
          <w:tcPr>
            <w:tcW w:w="1463" w:type="dxa"/>
          </w:tcPr>
          <w:p w:rsidR="0081196D" w:rsidRPr="0083309C" w:rsidRDefault="0081196D" w:rsidP="00083C6C">
            <w:pPr>
              <w:rPr>
                <w:sz w:val="20"/>
              </w:rPr>
            </w:pPr>
            <w:r w:rsidRPr="0083309C">
              <w:rPr>
                <w:sz w:val="20"/>
              </w:rPr>
              <w:t>604-126-3953</w:t>
            </w:r>
          </w:p>
        </w:tc>
        <w:tc>
          <w:tcPr>
            <w:tcW w:w="1464" w:type="dxa"/>
          </w:tcPr>
          <w:p w:rsidR="0081196D" w:rsidRPr="0083309C" w:rsidRDefault="0081196D" w:rsidP="00083C6C">
            <w:pPr>
              <w:rPr>
                <w:sz w:val="20"/>
              </w:rPr>
            </w:pPr>
            <w:r w:rsidRPr="0083309C">
              <w:rPr>
                <w:sz w:val="20"/>
              </w:rPr>
              <w:t>778-126-3953</w:t>
            </w:r>
          </w:p>
        </w:tc>
      </w:tr>
      <w:tr w:rsidR="0081196D" w:rsidRPr="00DD427F" w:rsidTr="00083C6C">
        <w:tc>
          <w:tcPr>
            <w:tcW w:w="1809" w:type="dxa"/>
          </w:tcPr>
          <w:p w:rsidR="0081196D" w:rsidRPr="0083309C" w:rsidRDefault="0081196D" w:rsidP="00083C6C">
            <w:pPr>
              <w:rPr>
                <w:sz w:val="20"/>
              </w:rPr>
            </w:pPr>
            <w:proofErr w:type="spellStart"/>
            <w:r w:rsidRPr="0083309C">
              <w:rPr>
                <w:sz w:val="20"/>
              </w:rPr>
              <w:t>Liesbeth</w:t>
            </w:r>
            <w:proofErr w:type="spellEnd"/>
            <w:r w:rsidRPr="0083309C">
              <w:rPr>
                <w:sz w:val="20"/>
              </w:rPr>
              <w:t xml:space="preserve"> Brandt</w:t>
            </w:r>
          </w:p>
        </w:tc>
        <w:tc>
          <w:tcPr>
            <w:tcW w:w="2090" w:type="dxa"/>
          </w:tcPr>
          <w:p w:rsidR="0081196D" w:rsidRPr="0083309C" w:rsidRDefault="0081196D" w:rsidP="00083C6C">
            <w:pPr>
              <w:rPr>
                <w:sz w:val="20"/>
              </w:rPr>
            </w:pPr>
            <w:r w:rsidRPr="0083309C">
              <w:rPr>
                <w:sz w:val="20"/>
              </w:rPr>
              <w:t>Architect</w:t>
            </w:r>
          </w:p>
        </w:tc>
        <w:tc>
          <w:tcPr>
            <w:tcW w:w="2496" w:type="dxa"/>
          </w:tcPr>
          <w:p w:rsidR="0081196D" w:rsidRPr="0083309C" w:rsidRDefault="0081196D" w:rsidP="00083C6C">
            <w:pPr>
              <w:rPr>
                <w:sz w:val="20"/>
              </w:rPr>
            </w:pPr>
            <w:proofErr w:type="spellStart"/>
            <w:r w:rsidRPr="0083309C">
              <w:rPr>
                <w:sz w:val="20"/>
              </w:rPr>
              <w:t>liesbeth.brandt@arch.fic</w:t>
            </w:r>
            <w:proofErr w:type="spellEnd"/>
          </w:p>
        </w:tc>
        <w:tc>
          <w:tcPr>
            <w:tcW w:w="1463" w:type="dxa"/>
          </w:tcPr>
          <w:p w:rsidR="0081196D" w:rsidRPr="0083309C" w:rsidRDefault="0081196D" w:rsidP="00083C6C">
            <w:pPr>
              <w:rPr>
                <w:sz w:val="20"/>
              </w:rPr>
            </w:pPr>
            <w:r w:rsidRPr="0083309C">
              <w:rPr>
                <w:sz w:val="20"/>
              </w:rPr>
              <w:t>604-124-4222</w:t>
            </w:r>
          </w:p>
        </w:tc>
        <w:tc>
          <w:tcPr>
            <w:tcW w:w="1464" w:type="dxa"/>
          </w:tcPr>
          <w:p w:rsidR="0081196D" w:rsidRPr="0083309C" w:rsidRDefault="0081196D" w:rsidP="00083C6C">
            <w:pPr>
              <w:rPr>
                <w:sz w:val="20"/>
              </w:rPr>
            </w:pPr>
            <w:r w:rsidRPr="0083309C">
              <w:rPr>
                <w:sz w:val="20"/>
              </w:rPr>
              <w:t>778-124-4222</w:t>
            </w:r>
          </w:p>
        </w:tc>
      </w:tr>
      <w:tr w:rsidR="0081196D" w:rsidRPr="00DD427F" w:rsidTr="00083C6C">
        <w:tc>
          <w:tcPr>
            <w:tcW w:w="1809" w:type="dxa"/>
          </w:tcPr>
          <w:p w:rsidR="0081196D" w:rsidRPr="0083309C" w:rsidRDefault="0081196D" w:rsidP="00083C6C">
            <w:pPr>
              <w:rPr>
                <w:sz w:val="20"/>
              </w:rPr>
            </w:pPr>
            <w:proofErr w:type="spellStart"/>
            <w:r w:rsidRPr="0083309C">
              <w:rPr>
                <w:sz w:val="20"/>
              </w:rPr>
              <w:t>Saara</w:t>
            </w:r>
            <w:proofErr w:type="spellEnd"/>
            <w:r w:rsidRPr="0083309C">
              <w:rPr>
                <w:sz w:val="20"/>
              </w:rPr>
              <w:t xml:space="preserve"> </w:t>
            </w:r>
            <w:proofErr w:type="spellStart"/>
            <w:r w:rsidRPr="0083309C">
              <w:rPr>
                <w:sz w:val="20"/>
              </w:rPr>
              <w:t>Harila</w:t>
            </w:r>
            <w:proofErr w:type="spellEnd"/>
          </w:p>
        </w:tc>
        <w:tc>
          <w:tcPr>
            <w:tcW w:w="2090" w:type="dxa"/>
          </w:tcPr>
          <w:p w:rsidR="0081196D" w:rsidRPr="0083309C" w:rsidRDefault="0081196D" w:rsidP="00083C6C">
            <w:pPr>
              <w:rPr>
                <w:sz w:val="20"/>
              </w:rPr>
            </w:pPr>
            <w:r w:rsidRPr="0083309C">
              <w:rPr>
                <w:sz w:val="20"/>
              </w:rPr>
              <w:t>Mech</w:t>
            </w:r>
            <w:r>
              <w:rPr>
                <w:sz w:val="20"/>
              </w:rPr>
              <w:t>.</w:t>
            </w:r>
            <w:r w:rsidRPr="0083309C">
              <w:rPr>
                <w:sz w:val="20"/>
              </w:rPr>
              <w:t xml:space="preserve"> Consultant</w:t>
            </w:r>
          </w:p>
        </w:tc>
        <w:tc>
          <w:tcPr>
            <w:tcW w:w="2496" w:type="dxa"/>
          </w:tcPr>
          <w:p w:rsidR="0081196D" w:rsidRPr="0083309C" w:rsidRDefault="0081196D" w:rsidP="00083C6C">
            <w:pPr>
              <w:rPr>
                <w:sz w:val="20"/>
              </w:rPr>
            </w:pPr>
            <w:proofErr w:type="spellStart"/>
            <w:r w:rsidRPr="0083309C">
              <w:rPr>
                <w:sz w:val="20"/>
              </w:rPr>
              <w:t>s.harila@mechanical.fic</w:t>
            </w:r>
            <w:proofErr w:type="spellEnd"/>
          </w:p>
        </w:tc>
        <w:tc>
          <w:tcPr>
            <w:tcW w:w="1463" w:type="dxa"/>
          </w:tcPr>
          <w:p w:rsidR="0081196D" w:rsidRPr="0083309C" w:rsidRDefault="0081196D" w:rsidP="00083C6C">
            <w:pPr>
              <w:rPr>
                <w:sz w:val="20"/>
              </w:rPr>
            </w:pPr>
            <w:r w:rsidRPr="0083309C">
              <w:rPr>
                <w:sz w:val="20"/>
              </w:rPr>
              <w:t>604-123-5627</w:t>
            </w:r>
          </w:p>
        </w:tc>
        <w:tc>
          <w:tcPr>
            <w:tcW w:w="1464" w:type="dxa"/>
          </w:tcPr>
          <w:p w:rsidR="0081196D" w:rsidRPr="0083309C" w:rsidRDefault="0081196D" w:rsidP="00083C6C">
            <w:pPr>
              <w:rPr>
                <w:sz w:val="20"/>
              </w:rPr>
            </w:pPr>
            <w:r w:rsidRPr="0083309C">
              <w:rPr>
                <w:sz w:val="20"/>
              </w:rPr>
              <w:t>778-123-5627</w:t>
            </w:r>
          </w:p>
        </w:tc>
      </w:tr>
      <w:tr w:rsidR="0081196D" w:rsidRPr="00DD427F" w:rsidTr="00083C6C">
        <w:tc>
          <w:tcPr>
            <w:tcW w:w="1809" w:type="dxa"/>
          </w:tcPr>
          <w:p w:rsidR="0081196D" w:rsidRPr="0083309C" w:rsidRDefault="0081196D" w:rsidP="00083C6C">
            <w:pPr>
              <w:rPr>
                <w:sz w:val="20"/>
              </w:rPr>
            </w:pPr>
            <w:r w:rsidRPr="0083309C">
              <w:rPr>
                <w:sz w:val="20"/>
              </w:rPr>
              <w:t>Ming Ku</w:t>
            </w:r>
          </w:p>
        </w:tc>
        <w:tc>
          <w:tcPr>
            <w:tcW w:w="2090" w:type="dxa"/>
          </w:tcPr>
          <w:p w:rsidR="0081196D" w:rsidRPr="0083309C" w:rsidRDefault="0081196D" w:rsidP="00083C6C">
            <w:pPr>
              <w:rPr>
                <w:sz w:val="20"/>
              </w:rPr>
            </w:pPr>
            <w:r w:rsidRPr="0083309C">
              <w:rPr>
                <w:sz w:val="20"/>
              </w:rPr>
              <w:t>Electrical Consultant</w:t>
            </w:r>
          </w:p>
        </w:tc>
        <w:tc>
          <w:tcPr>
            <w:tcW w:w="2496" w:type="dxa"/>
          </w:tcPr>
          <w:p w:rsidR="0081196D" w:rsidRPr="0083309C" w:rsidRDefault="0081196D" w:rsidP="00083C6C">
            <w:pPr>
              <w:rPr>
                <w:sz w:val="20"/>
              </w:rPr>
            </w:pPr>
            <w:proofErr w:type="spellStart"/>
            <w:r w:rsidRPr="0083309C">
              <w:rPr>
                <w:sz w:val="20"/>
              </w:rPr>
              <w:t>mku@electriciansrus.fic</w:t>
            </w:r>
            <w:proofErr w:type="spellEnd"/>
          </w:p>
        </w:tc>
        <w:tc>
          <w:tcPr>
            <w:tcW w:w="1463" w:type="dxa"/>
          </w:tcPr>
          <w:p w:rsidR="0081196D" w:rsidRPr="0083309C" w:rsidRDefault="0081196D" w:rsidP="00083C6C">
            <w:pPr>
              <w:rPr>
                <w:sz w:val="20"/>
              </w:rPr>
            </w:pPr>
            <w:r w:rsidRPr="0083309C">
              <w:rPr>
                <w:sz w:val="20"/>
              </w:rPr>
              <w:t>604-125-5511</w:t>
            </w:r>
          </w:p>
        </w:tc>
        <w:tc>
          <w:tcPr>
            <w:tcW w:w="1464" w:type="dxa"/>
          </w:tcPr>
          <w:p w:rsidR="0081196D" w:rsidRPr="0083309C" w:rsidRDefault="0081196D" w:rsidP="00083C6C">
            <w:pPr>
              <w:rPr>
                <w:sz w:val="20"/>
              </w:rPr>
            </w:pPr>
            <w:r w:rsidRPr="0083309C">
              <w:rPr>
                <w:sz w:val="20"/>
              </w:rPr>
              <w:t>778-125-5511</w:t>
            </w:r>
          </w:p>
        </w:tc>
      </w:tr>
      <w:tr w:rsidR="0081196D" w:rsidRPr="00DD427F" w:rsidTr="00083C6C">
        <w:tc>
          <w:tcPr>
            <w:tcW w:w="1809" w:type="dxa"/>
          </w:tcPr>
          <w:p w:rsidR="0081196D" w:rsidRPr="0083309C" w:rsidRDefault="0081196D" w:rsidP="00083C6C">
            <w:pPr>
              <w:rPr>
                <w:sz w:val="20"/>
              </w:rPr>
            </w:pPr>
            <w:r w:rsidRPr="0083309C">
              <w:rPr>
                <w:sz w:val="20"/>
              </w:rPr>
              <w:t>Alterio Lugo</w:t>
            </w:r>
          </w:p>
        </w:tc>
        <w:tc>
          <w:tcPr>
            <w:tcW w:w="2090" w:type="dxa"/>
          </w:tcPr>
          <w:p w:rsidR="0081196D" w:rsidRPr="0083309C" w:rsidRDefault="0081196D" w:rsidP="00083C6C">
            <w:pPr>
              <w:rPr>
                <w:sz w:val="20"/>
              </w:rPr>
            </w:pPr>
            <w:r w:rsidRPr="0083309C">
              <w:rPr>
                <w:sz w:val="20"/>
              </w:rPr>
              <w:t>Security Consultant</w:t>
            </w:r>
          </w:p>
        </w:tc>
        <w:tc>
          <w:tcPr>
            <w:tcW w:w="2496" w:type="dxa"/>
          </w:tcPr>
          <w:p w:rsidR="0081196D" w:rsidRPr="0083309C" w:rsidRDefault="0081196D" w:rsidP="00083C6C">
            <w:pPr>
              <w:rPr>
                <w:sz w:val="20"/>
              </w:rPr>
            </w:pPr>
            <w:proofErr w:type="spellStart"/>
            <w:r w:rsidRPr="0083309C">
              <w:rPr>
                <w:sz w:val="20"/>
              </w:rPr>
              <w:t>alterio@secureicon.fic</w:t>
            </w:r>
            <w:proofErr w:type="spellEnd"/>
          </w:p>
        </w:tc>
        <w:tc>
          <w:tcPr>
            <w:tcW w:w="1463" w:type="dxa"/>
          </w:tcPr>
          <w:p w:rsidR="0081196D" w:rsidRPr="0083309C" w:rsidRDefault="0081196D" w:rsidP="00083C6C">
            <w:pPr>
              <w:rPr>
                <w:sz w:val="20"/>
              </w:rPr>
            </w:pPr>
            <w:r w:rsidRPr="0083309C">
              <w:rPr>
                <w:sz w:val="20"/>
              </w:rPr>
              <w:t>604-129-6134</w:t>
            </w:r>
          </w:p>
        </w:tc>
        <w:tc>
          <w:tcPr>
            <w:tcW w:w="1464" w:type="dxa"/>
          </w:tcPr>
          <w:p w:rsidR="0081196D" w:rsidRPr="0083309C" w:rsidRDefault="0081196D" w:rsidP="00083C6C">
            <w:pPr>
              <w:rPr>
                <w:sz w:val="20"/>
              </w:rPr>
            </w:pPr>
            <w:r w:rsidRPr="0083309C">
              <w:rPr>
                <w:sz w:val="20"/>
              </w:rPr>
              <w:t>778-129-6134</w:t>
            </w:r>
          </w:p>
        </w:tc>
      </w:tr>
      <w:tr w:rsidR="0081196D" w:rsidRPr="00DD427F" w:rsidTr="00083C6C">
        <w:tc>
          <w:tcPr>
            <w:tcW w:w="1809" w:type="dxa"/>
          </w:tcPr>
          <w:p w:rsidR="0081196D" w:rsidRPr="0083309C" w:rsidRDefault="0081196D" w:rsidP="00083C6C">
            <w:pPr>
              <w:rPr>
                <w:sz w:val="20"/>
              </w:rPr>
            </w:pPr>
            <w:r w:rsidRPr="0083309C">
              <w:rPr>
                <w:sz w:val="20"/>
              </w:rPr>
              <w:t>Max Jaeger</w:t>
            </w:r>
          </w:p>
        </w:tc>
        <w:tc>
          <w:tcPr>
            <w:tcW w:w="2090" w:type="dxa"/>
          </w:tcPr>
          <w:p w:rsidR="0081196D" w:rsidRPr="0083309C" w:rsidRDefault="0081196D" w:rsidP="00083C6C">
            <w:pPr>
              <w:rPr>
                <w:sz w:val="20"/>
              </w:rPr>
            </w:pPr>
            <w:r w:rsidRPr="0083309C">
              <w:rPr>
                <w:sz w:val="20"/>
              </w:rPr>
              <w:t>Comm</w:t>
            </w:r>
            <w:r>
              <w:rPr>
                <w:sz w:val="20"/>
              </w:rPr>
              <w:t>.</w:t>
            </w:r>
            <w:r w:rsidRPr="0083309C">
              <w:rPr>
                <w:sz w:val="20"/>
              </w:rPr>
              <w:t xml:space="preserve"> Consultant</w:t>
            </w:r>
          </w:p>
        </w:tc>
        <w:tc>
          <w:tcPr>
            <w:tcW w:w="2496" w:type="dxa"/>
          </w:tcPr>
          <w:p w:rsidR="0081196D" w:rsidRPr="0083309C" w:rsidRDefault="0081196D" w:rsidP="00083C6C">
            <w:pPr>
              <w:rPr>
                <w:sz w:val="20"/>
              </w:rPr>
            </w:pPr>
            <w:proofErr w:type="spellStart"/>
            <w:r w:rsidRPr="0083309C">
              <w:rPr>
                <w:sz w:val="20"/>
              </w:rPr>
              <w:t>mjaeger@comcom.fic</w:t>
            </w:r>
            <w:proofErr w:type="spellEnd"/>
          </w:p>
        </w:tc>
        <w:tc>
          <w:tcPr>
            <w:tcW w:w="1463" w:type="dxa"/>
          </w:tcPr>
          <w:p w:rsidR="0081196D" w:rsidRPr="0083309C" w:rsidRDefault="0081196D" w:rsidP="00083C6C">
            <w:pPr>
              <w:rPr>
                <w:sz w:val="20"/>
              </w:rPr>
            </w:pPr>
            <w:r w:rsidRPr="0083309C">
              <w:rPr>
                <w:sz w:val="20"/>
              </w:rPr>
              <w:t>604-127-8945</w:t>
            </w:r>
          </w:p>
        </w:tc>
        <w:tc>
          <w:tcPr>
            <w:tcW w:w="1464" w:type="dxa"/>
          </w:tcPr>
          <w:p w:rsidR="0081196D" w:rsidRPr="0083309C" w:rsidRDefault="0081196D" w:rsidP="00083C6C">
            <w:pPr>
              <w:rPr>
                <w:sz w:val="20"/>
              </w:rPr>
            </w:pPr>
            <w:r w:rsidRPr="0083309C">
              <w:rPr>
                <w:sz w:val="20"/>
              </w:rPr>
              <w:t>778-127-8945</w:t>
            </w:r>
          </w:p>
        </w:tc>
      </w:tr>
      <w:tr w:rsidR="0081196D" w:rsidRPr="00DD427F" w:rsidTr="00083C6C">
        <w:tc>
          <w:tcPr>
            <w:tcW w:w="1809" w:type="dxa"/>
          </w:tcPr>
          <w:p w:rsidR="0081196D" w:rsidRPr="0083309C" w:rsidRDefault="0081196D" w:rsidP="00083C6C">
            <w:pPr>
              <w:rPr>
                <w:sz w:val="20"/>
              </w:rPr>
            </w:pPr>
            <w:r w:rsidRPr="0083309C">
              <w:rPr>
                <w:sz w:val="20"/>
              </w:rPr>
              <w:t>Jennifer Lane</w:t>
            </w:r>
          </w:p>
        </w:tc>
        <w:tc>
          <w:tcPr>
            <w:tcW w:w="2090" w:type="dxa"/>
          </w:tcPr>
          <w:p w:rsidR="0081196D" w:rsidRPr="0083309C" w:rsidRDefault="0081196D" w:rsidP="00083C6C">
            <w:pPr>
              <w:rPr>
                <w:sz w:val="20"/>
              </w:rPr>
            </w:pPr>
            <w:r w:rsidRPr="0083309C">
              <w:rPr>
                <w:sz w:val="20"/>
              </w:rPr>
              <w:t>General Contractor</w:t>
            </w:r>
          </w:p>
        </w:tc>
        <w:tc>
          <w:tcPr>
            <w:tcW w:w="2496" w:type="dxa"/>
          </w:tcPr>
          <w:p w:rsidR="0081196D" w:rsidRPr="0083309C" w:rsidRDefault="0081196D" w:rsidP="00083C6C">
            <w:pPr>
              <w:rPr>
                <w:sz w:val="20"/>
              </w:rPr>
            </w:pPr>
            <w:proofErr w:type="spellStart"/>
            <w:r w:rsidRPr="0083309C">
              <w:rPr>
                <w:sz w:val="20"/>
              </w:rPr>
              <w:t>jlane@laneconstruction.fic</w:t>
            </w:r>
            <w:proofErr w:type="spellEnd"/>
          </w:p>
        </w:tc>
        <w:tc>
          <w:tcPr>
            <w:tcW w:w="1463" w:type="dxa"/>
          </w:tcPr>
          <w:p w:rsidR="0081196D" w:rsidRPr="0083309C" w:rsidRDefault="0081196D" w:rsidP="00083C6C">
            <w:pPr>
              <w:rPr>
                <w:sz w:val="20"/>
              </w:rPr>
            </w:pPr>
            <w:r w:rsidRPr="0083309C">
              <w:rPr>
                <w:sz w:val="20"/>
              </w:rPr>
              <w:t>604-128-9407</w:t>
            </w:r>
          </w:p>
        </w:tc>
        <w:tc>
          <w:tcPr>
            <w:tcW w:w="1464" w:type="dxa"/>
          </w:tcPr>
          <w:p w:rsidR="0081196D" w:rsidRPr="0083309C" w:rsidRDefault="0081196D" w:rsidP="00083C6C">
            <w:pPr>
              <w:rPr>
                <w:sz w:val="20"/>
              </w:rPr>
            </w:pPr>
            <w:r w:rsidRPr="0083309C">
              <w:rPr>
                <w:sz w:val="20"/>
              </w:rPr>
              <w:t>778-128-9407</w:t>
            </w:r>
          </w:p>
        </w:tc>
      </w:tr>
    </w:tbl>
    <w:p w:rsidR="003A1FB1" w:rsidRPr="009B78E5" w:rsidRDefault="003A1FB1" w:rsidP="003A1FB1"/>
    <w:p w:rsidR="003A1FB1" w:rsidRPr="00683F55" w:rsidRDefault="003A1FB1" w:rsidP="003A1FB1"/>
    <w:p w:rsidR="003A1FB1" w:rsidRDefault="003A1FB1" w:rsidP="003A1FB1"/>
    <w:p w:rsidR="003A1FB1" w:rsidRDefault="003A1FB1" w:rsidP="00683F55"/>
    <w:p w:rsidR="008427D4" w:rsidRDefault="008427D4" w:rsidP="00683F55"/>
    <w:p w:rsidR="00E56A61" w:rsidRDefault="00E56A61" w:rsidP="008427D4">
      <w:pPr>
        <w:pStyle w:val="Heading2"/>
        <w:sectPr w:rsidR="00E56A61" w:rsidSect="00123C88">
          <w:headerReference w:type="default" r:id="rId8"/>
          <w:footerReference w:type="even" r:id="rId9"/>
          <w:footerReference w:type="default" r:id="rId10"/>
          <w:pgSz w:w="12240" w:h="15840"/>
          <w:pgMar w:top="1440" w:right="1670" w:bottom="2002" w:left="1915" w:header="274" w:footer="259" w:gutter="0"/>
          <w:cols w:space="720"/>
        </w:sectPr>
      </w:pPr>
    </w:p>
    <w:p w:rsidR="008427D4" w:rsidRDefault="008427D4" w:rsidP="008427D4">
      <w:pPr>
        <w:pStyle w:val="Heading2"/>
      </w:pPr>
      <w:r>
        <w:t>Communication Matrix</w:t>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3"/>
        <w:gridCol w:w="1841"/>
        <w:gridCol w:w="1841"/>
        <w:gridCol w:w="1841"/>
        <w:gridCol w:w="1841"/>
        <w:gridCol w:w="1841"/>
      </w:tblGrid>
      <w:tr w:rsidR="00062B2B" w:rsidRPr="00DD427F" w:rsidTr="00BB6FC0">
        <w:trPr>
          <w:cantSplit/>
          <w:tblHeader/>
        </w:trPr>
        <w:tc>
          <w:tcPr>
            <w:tcW w:w="3863" w:type="dxa"/>
            <w:shd w:val="clear" w:color="auto" w:fill="B3B3B3"/>
          </w:tcPr>
          <w:p w:rsidR="00062B2B" w:rsidRPr="00C0711F" w:rsidRDefault="00062B2B" w:rsidP="008427D4">
            <w:pPr>
              <w:jc w:val="center"/>
              <w:rPr>
                <w:rFonts w:ascii="Arial Narrow" w:hAnsi="Arial Narrow" w:cs="Arial"/>
              </w:rPr>
            </w:pPr>
            <w:r>
              <w:rPr>
                <w:rFonts w:ascii="Arial Narrow" w:hAnsi="Arial Narrow" w:cs="Arial"/>
              </w:rPr>
              <w:t>Information</w:t>
            </w:r>
          </w:p>
        </w:tc>
        <w:tc>
          <w:tcPr>
            <w:tcW w:w="1841" w:type="dxa"/>
            <w:shd w:val="clear" w:color="auto" w:fill="B3B3B3"/>
          </w:tcPr>
          <w:p w:rsidR="00062B2B" w:rsidRPr="00C0711F" w:rsidRDefault="00062B2B" w:rsidP="00ED12B1">
            <w:pPr>
              <w:jc w:val="center"/>
              <w:rPr>
                <w:rFonts w:ascii="Arial Narrow" w:hAnsi="Arial Narrow" w:cs="Arial"/>
              </w:rPr>
            </w:pPr>
            <w:r>
              <w:rPr>
                <w:rFonts w:ascii="Arial Narrow" w:hAnsi="Arial Narrow" w:cs="Arial"/>
              </w:rPr>
              <w:t>Communicator</w:t>
            </w:r>
          </w:p>
        </w:tc>
        <w:tc>
          <w:tcPr>
            <w:tcW w:w="1841" w:type="dxa"/>
            <w:shd w:val="clear" w:color="auto" w:fill="B3B3B3"/>
          </w:tcPr>
          <w:p w:rsidR="00062B2B" w:rsidRPr="00C0711F" w:rsidRDefault="00062B2B" w:rsidP="008427D4">
            <w:pPr>
              <w:jc w:val="center"/>
              <w:rPr>
                <w:rFonts w:ascii="Arial Narrow" w:hAnsi="Arial Narrow" w:cs="Arial"/>
              </w:rPr>
            </w:pPr>
            <w:r>
              <w:rPr>
                <w:rFonts w:ascii="Arial Narrow" w:hAnsi="Arial Narrow" w:cs="Arial"/>
              </w:rPr>
              <w:t>Format</w:t>
            </w:r>
          </w:p>
        </w:tc>
        <w:tc>
          <w:tcPr>
            <w:tcW w:w="1841" w:type="dxa"/>
            <w:shd w:val="clear" w:color="auto" w:fill="B3B3B3"/>
          </w:tcPr>
          <w:p w:rsidR="00062B2B" w:rsidRDefault="00062B2B" w:rsidP="00ED12B1">
            <w:pPr>
              <w:jc w:val="center"/>
              <w:rPr>
                <w:rFonts w:ascii="Arial Narrow" w:hAnsi="Arial Narrow" w:cs="Arial"/>
              </w:rPr>
            </w:pPr>
            <w:r>
              <w:rPr>
                <w:rFonts w:ascii="Arial Narrow" w:hAnsi="Arial Narrow" w:cs="Arial"/>
              </w:rPr>
              <w:t>Distribution</w:t>
            </w:r>
          </w:p>
          <w:p w:rsidR="00062B2B" w:rsidRPr="00C0711F" w:rsidRDefault="00062B2B" w:rsidP="00ED12B1">
            <w:pPr>
              <w:jc w:val="center"/>
              <w:rPr>
                <w:rFonts w:ascii="Arial Narrow" w:hAnsi="Arial Narrow" w:cs="Arial"/>
              </w:rPr>
            </w:pPr>
            <w:r>
              <w:rPr>
                <w:rFonts w:ascii="Arial Narrow" w:hAnsi="Arial Narrow" w:cs="Arial"/>
              </w:rPr>
              <w:t>Method</w:t>
            </w:r>
          </w:p>
        </w:tc>
        <w:tc>
          <w:tcPr>
            <w:tcW w:w="1841" w:type="dxa"/>
            <w:shd w:val="clear" w:color="auto" w:fill="B3B3B3"/>
          </w:tcPr>
          <w:p w:rsidR="00062B2B" w:rsidRPr="00C0711F" w:rsidRDefault="00062B2B" w:rsidP="00ED12B1">
            <w:pPr>
              <w:jc w:val="center"/>
              <w:rPr>
                <w:rFonts w:ascii="Arial Narrow" w:hAnsi="Arial Narrow" w:cs="Arial"/>
              </w:rPr>
            </w:pPr>
            <w:r>
              <w:rPr>
                <w:rFonts w:ascii="Arial Narrow" w:hAnsi="Arial Narrow" w:cs="Arial"/>
              </w:rPr>
              <w:t>Recipients</w:t>
            </w:r>
          </w:p>
        </w:tc>
        <w:tc>
          <w:tcPr>
            <w:tcW w:w="1841" w:type="dxa"/>
            <w:shd w:val="clear" w:color="auto" w:fill="B3B3B3"/>
          </w:tcPr>
          <w:p w:rsidR="00062B2B" w:rsidRPr="00C0711F" w:rsidRDefault="00062B2B" w:rsidP="008427D4">
            <w:pPr>
              <w:jc w:val="center"/>
              <w:rPr>
                <w:rFonts w:ascii="Arial Narrow" w:hAnsi="Arial Narrow" w:cs="Arial"/>
              </w:rPr>
            </w:pPr>
            <w:r>
              <w:rPr>
                <w:rFonts w:ascii="Arial Narrow" w:hAnsi="Arial Narrow" w:cs="Arial"/>
              </w:rPr>
              <w:t>Timing</w:t>
            </w:r>
          </w:p>
        </w:tc>
      </w:tr>
      <w:tr w:rsidR="00062B2B" w:rsidRPr="00DD427F" w:rsidTr="00BB6FC0">
        <w:trPr>
          <w:cantSplit/>
        </w:trPr>
        <w:tc>
          <w:tcPr>
            <w:tcW w:w="3863" w:type="dxa"/>
          </w:tcPr>
          <w:p w:rsidR="00062B2B" w:rsidRPr="009E791B" w:rsidRDefault="00062B2B" w:rsidP="00AC5838">
            <w:pPr>
              <w:keepNext/>
              <w:rPr>
                <w:b/>
                <w:sz w:val="20"/>
              </w:rPr>
            </w:pPr>
            <w:r w:rsidRPr="009E791B">
              <w:rPr>
                <w:b/>
                <w:sz w:val="20"/>
              </w:rPr>
              <w:t>Initiation</w:t>
            </w:r>
          </w:p>
        </w:tc>
        <w:tc>
          <w:tcPr>
            <w:tcW w:w="1841" w:type="dxa"/>
          </w:tcPr>
          <w:p w:rsidR="00062B2B" w:rsidRPr="0081196D" w:rsidRDefault="00062B2B" w:rsidP="00ED12B1">
            <w:pPr>
              <w:rPr>
                <w:sz w:val="20"/>
              </w:rPr>
            </w:pPr>
          </w:p>
        </w:tc>
        <w:tc>
          <w:tcPr>
            <w:tcW w:w="1841" w:type="dxa"/>
          </w:tcPr>
          <w:p w:rsidR="00062B2B" w:rsidRPr="0081196D" w:rsidRDefault="00062B2B" w:rsidP="008427D4">
            <w:pPr>
              <w:rPr>
                <w:sz w:val="20"/>
              </w:rPr>
            </w:pPr>
          </w:p>
        </w:tc>
        <w:tc>
          <w:tcPr>
            <w:tcW w:w="1841" w:type="dxa"/>
          </w:tcPr>
          <w:p w:rsidR="00062B2B" w:rsidRPr="0081196D" w:rsidRDefault="00062B2B" w:rsidP="00ED12B1">
            <w:pPr>
              <w:rPr>
                <w:sz w:val="20"/>
              </w:rPr>
            </w:pPr>
          </w:p>
        </w:tc>
        <w:tc>
          <w:tcPr>
            <w:tcW w:w="1841" w:type="dxa"/>
          </w:tcPr>
          <w:p w:rsidR="00062B2B" w:rsidRPr="0081196D" w:rsidRDefault="00062B2B" w:rsidP="00ED12B1">
            <w:pPr>
              <w:rPr>
                <w:sz w:val="20"/>
              </w:rPr>
            </w:pPr>
          </w:p>
        </w:tc>
        <w:tc>
          <w:tcPr>
            <w:tcW w:w="1841" w:type="dxa"/>
          </w:tcPr>
          <w:p w:rsidR="00062B2B" w:rsidRPr="0081196D" w:rsidRDefault="00062B2B" w:rsidP="008427D4">
            <w:pPr>
              <w:rPr>
                <w:sz w:val="20"/>
              </w:rPr>
            </w:pPr>
          </w:p>
        </w:tc>
      </w:tr>
      <w:tr w:rsidR="00062B2B" w:rsidRPr="00DD427F" w:rsidTr="00BB6FC0">
        <w:trPr>
          <w:cantSplit/>
        </w:trPr>
        <w:tc>
          <w:tcPr>
            <w:tcW w:w="3863" w:type="dxa"/>
          </w:tcPr>
          <w:p w:rsidR="00062B2B" w:rsidRDefault="00062B2B" w:rsidP="009E791B">
            <w:pPr>
              <w:ind w:left="180"/>
              <w:rPr>
                <w:sz w:val="20"/>
              </w:rPr>
            </w:pPr>
            <w:r>
              <w:rPr>
                <w:sz w:val="20"/>
              </w:rPr>
              <w:t>Requirements</w:t>
            </w:r>
          </w:p>
        </w:tc>
        <w:tc>
          <w:tcPr>
            <w:tcW w:w="1841" w:type="dxa"/>
          </w:tcPr>
          <w:p w:rsidR="00062B2B" w:rsidRPr="0081196D" w:rsidRDefault="0081196D" w:rsidP="00ED12B1">
            <w:pPr>
              <w:rPr>
                <w:sz w:val="20"/>
              </w:rPr>
            </w:pPr>
            <w:r w:rsidRPr="0081196D">
              <w:rPr>
                <w:sz w:val="20"/>
              </w:rPr>
              <w:t>Client</w:t>
            </w:r>
          </w:p>
        </w:tc>
        <w:tc>
          <w:tcPr>
            <w:tcW w:w="1841" w:type="dxa"/>
          </w:tcPr>
          <w:p w:rsidR="00062B2B" w:rsidRDefault="0081196D" w:rsidP="008427D4">
            <w:pPr>
              <w:rPr>
                <w:sz w:val="20"/>
              </w:rPr>
            </w:pPr>
            <w:r w:rsidRPr="0081196D">
              <w:rPr>
                <w:sz w:val="20"/>
              </w:rPr>
              <w:t>Require</w:t>
            </w:r>
            <w:r>
              <w:rPr>
                <w:sz w:val="20"/>
              </w:rPr>
              <w:t>ments tree</w:t>
            </w:r>
          </w:p>
          <w:p w:rsidR="00D511C6" w:rsidRPr="0081196D" w:rsidRDefault="00D511C6" w:rsidP="008427D4">
            <w:pPr>
              <w:rPr>
                <w:sz w:val="20"/>
              </w:rPr>
            </w:pPr>
            <w:r>
              <w:rPr>
                <w:sz w:val="20"/>
              </w:rPr>
              <w:t>Charter</w:t>
            </w:r>
          </w:p>
        </w:tc>
        <w:tc>
          <w:tcPr>
            <w:tcW w:w="1841" w:type="dxa"/>
          </w:tcPr>
          <w:p w:rsidR="00062B2B" w:rsidRPr="0081196D" w:rsidRDefault="0081196D" w:rsidP="00ED12B1">
            <w:pPr>
              <w:rPr>
                <w:sz w:val="20"/>
              </w:rPr>
            </w:pPr>
            <w:r>
              <w:rPr>
                <w:sz w:val="20"/>
              </w:rPr>
              <w:t>Cloud-based server access</w:t>
            </w:r>
          </w:p>
        </w:tc>
        <w:tc>
          <w:tcPr>
            <w:tcW w:w="1841" w:type="dxa"/>
          </w:tcPr>
          <w:p w:rsidR="00062B2B" w:rsidRPr="0081196D" w:rsidRDefault="0081196D" w:rsidP="00ED12B1">
            <w:pPr>
              <w:rPr>
                <w:sz w:val="20"/>
              </w:rPr>
            </w:pPr>
            <w:r>
              <w:rPr>
                <w:sz w:val="20"/>
              </w:rPr>
              <w:t>Sponsor, PM, Team</w:t>
            </w:r>
          </w:p>
        </w:tc>
        <w:tc>
          <w:tcPr>
            <w:tcW w:w="1841" w:type="dxa"/>
          </w:tcPr>
          <w:p w:rsidR="00062B2B" w:rsidRPr="0081196D" w:rsidRDefault="0081196D" w:rsidP="008427D4">
            <w:pPr>
              <w:rPr>
                <w:sz w:val="20"/>
              </w:rPr>
            </w:pPr>
            <w:r>
              <w:rPr>
                <w:sz w:val="20"/>
              </w:rPr>
              <w:t>At project start</w:t>
            </w:r>
          </w:p>
        </w:tc>
      </w:tr>
      <w:tr w:rsidR="00062B2B" w:rsidRPr="00DD427F" w:rsidTr="00BB6FC0">
        <w:trPr>
          <w:cantSplit/>
        </w:trPr>
        <w:tc>
          <w:tcPr>
            <w:tcW w:w="3863" w:type="dxa"/>
          </w:tcPr>
          <w:p w:rsidR="00062B2B" w:rsidRPr="00DD427F" w:rsidRDefault="00062B2B" w:rsidP="009E791B">
            <w:pPr>
              <w:ind w:left="180"/>
              <w:rPr>
                <w:sz w:val="20"/>
              </w:rPr>
            </w:pPr>
            <w:r>
              <w:rPr>
                <w:sz w:val="20"/>
              </w:rPr>
              <w:t>Objectives</w:t>
            </w:r>
          </w:p>
        </w:tc>
        <w:tc>
          <w:tcPr>
            <w:tcW w:w="1841" w:type="dxa"/>
          </w:tcPr>
          <w:p w:rsidR="00062B2B" w:rsidRPr="0081196D" w:rsidRDefault="0081196D" w:rsidP="00ED12B1">
            <w:pPr>
              <w:rPr>
                <w:sz w:val="20"/>
              </w:rPr>
            </w:pPr>
            <w:r>
              <w:rPr>
                <w:sz w:val="20"/>
              </w:rPr>
              <w:t>Sponsor</w:t>
            </w:r>
          </w:p>
        </w:tc>
        <w:tc>
          <w:tcPr>
            <w:tcW w:w="1841" w:type="dxa"/>
          </w:tcPr>
          <w:p w:rsidR="00062B2B" w:rsidRPr="0081196D" w:rsidRDefault="0081196D" w:rsidP="008427D4">
            <w:pPr>
              <w:rPr>
                <w:sz w:val="20"/>
              </w:rPr>
            </w:pPr>
            <w:r>
              <w:rPr>
                <w:sz w:val="20"/>
              </w:rPr>
              <w:t>Charter</w:t>
            </w:r>
          </w:p>
        </w:tc>
        <w:tc>
          <w:tcPr>
            <w:tcW w:w="1841" w:type="dxa"/>
          </w:tcPr>
          <w:p w:rsidR="00062B2B" w:rsidRDefault="00D511C6" w:rsidP="00ED12B1">
            <w:pPr>
              <w:rPr>
                <w:sz w:val="20"/>
              </w:rPr>
            </w:pPr>
            <w:r>
              <w:rPr>
                <w:sz w:val="20"/>
              </w:rPr>
              <w:t>Signed hard copy</w:t>
            </w:r>
          </w:p>
          <w:p w:rsidR="00D511C6" w:rsidRPr="0081196D" w:rsidRDefault="00D511C6" w:rsidP="00ED12B1">
            <w:pPr>
              <w:rPr>
                <w:sz w:val="20"/>
              </w:rPr>
            </w:pPr>
            <w:r>
              <w:rPr>
                <w:sz w:val="20"/>
              </w:rPr>
              <w:t>Electronic</w:t>
            </w:r>
            <w:r w:rsidR="0076468D">
              <w:rPr>
                <w:sz w:val="20"/>
              </w:rPr>
              <w:t xml:space="preserve"> copy</w:t>
            </w:r>
          </w:p>
        </w:tc>
        <w:tc>
          <w:tcPr>
            <w:tcW w:w="1841" w:type="dxa"/>
          </w:tcPr>
          <w:p w:rsidR="00062B2B" w:rsidRPr="0081196D" w:rsidRDefault="00D511C6" w:rsidP="00ED12B1">
            <w:pPr>
              <w:rPr>
                <w:sz w:val="20"/>
              </w:rPr>
            </w:pPr>
            <w:r>
              <w:rPr>
                <w:sz w:val="20"/>
              </w:rPr>
              <w:t>Client, PM</w:t>
            </w:r>
          </w:p>
        </w:tc>
        <w:tc>
          <w:tcPr>
            <w:tcW w:w="1841" w:type="dxa"/>
          </w:tcPr>
          <w:p w:rsidR="00062B2B" w:rsidRPr="0081196D" w:rsidRDefault="00D511C6" w:rsidP="008427D4">
            <w:pPr>
              <w:rPr>
                <w:sz w:val="20"/>
              </w:rPr>
            </w:pPr>
            <w:r>
              <w:rPr>
                <w:sz w:val="20"/>
              </w:rPr>
              <w:t>At project start</w:t>
            </w:r>
          </w:p>
        </w:tc>
      </w:tr>
      <w:tr w:rsidR="00D511C6" w:rsidRPr="00DD427F" w:rsidTr="00BB6FC0">
        <w:trPr>
          <w:cantSplit/>
        </w:trPr>
        <w:tc>
          <w:tcPr>
            <w:tcW w:w="3863" w:type="dxa"/>
          </w:tcPr>
          <w:p w:rsidR="00D511C6" w:rsidRDefault="00D511C6" w:rsidP="00D511C6">
            <w:pPr>
              <w:ind w:left="180"/>
              <w:rPr>
                <w:sz w:val="20"/>
              </w:rPr>
            </w:pPr>
            <w:r>
              <w:rPr>
                <w:sz w:val="20"/>
              </w:rPr>
              <w:t>Budget-level estimates</w:t>
            </w:r>
          </w:p>
        </w:tc>
        <w:tc>
          <w:tcPr>
            <w:tcW w:w="1841" w:type="dxa"/>
          </w:tcPr>
          <w:p w:rsidR="00D511C6" w:rsidRPr="0081196D" w:rsidRDefault="00D511C6" w:rsidP="00D511C6">
            <w:pPr>
              <w:rPr>
                <w:sz w:val="20"/>
              </w:rPr>
            </w:pPr>
            <w:r>
              <w:rPr>
                <w:sz w:val="20"/>
              </w:rPr>
              <w:t>Sponsor</w:t>
            </w:r>
          </w:p>
        </w:tc>
        <w:tc>
          <w:tcPr>
            <w:tcW w:w="1841" w:type="dxa"/>
          </w:tcPr>
          <w:p w:rsidR="00D511C6" w:rsidRPr="0081196D" w:rsidRDefault="00D511C6" w:rsidP="00D511C6">
            <w:pPr>
              <w:rPr>
                <w:sz w:val="20"/>
              </w:rPr>
            </w:pPr>
            <w:r>
              <w:rPr>
                <w:sz w:val="20"/>
              </w:rPr>
              <w:t>Charter</w:t>
            </w:r>
          </w:p>
        </w:tc>
        <w:tc>
          <w:tcPr>
            <w:tcW w:w="1841" w:type="dxa"/>
          </w:tcPr>
          <w:p w:rsidR="00D511C6" w:rsidRDefault="00D511C6" w:rsidP="00D511C6">
            <w:pPr>
              <w:rPr>
                <w:sz w:val="20"/>
              </w:rPr>
            </w:pPr>
            <w:r>
              <w:rPr>
                <w:sz w:val="20"/>
              </w:rPr>
              <w:t>Signed hard copy</w:t>
            </w:r>
          </w:p>
          <w:p w:rsidR="00D511C6" w:rsidRPr="0081196D" w:rsidRDefault="00D511C6" w:rsidP="00D511C6">
            <w:pPr>
              <w:rPr>
                <w:sz w:val="20"/>
              </w:rPr>
            </w:pPr>
            <w:r>
              <w:rPr>
                <w:sz w:val="20"/>
              </w:rPr>
              <w:t>Electronic</w:t>
            </w:r>
            <w:r w:rsidR="0076468D">
              <w:rPr>
                <w:sz w:val="20"/>
              </w:rPr>
              <w:t xml:space="preserve"> copy</w:t>
            </w:r>
          </w:p>
        </w:tc>
        <w:tc>
          <w:tcPr>
            <w:tcW w:w="1841" w:type="dxa"/>
          </w:tcPr>
          <w:p w:rsidR="00D511C6" w:rsidRPr="0081196D" w:rsidRDefault="00D511C6" w:rsidP="00D511C6">
            <w:pPr>
              <w:rPr>
                <w:sz w:val="20"/>
              </w:rPr>
            </w:pPr>
            <w:r>
              <w:rPr>
                <w:sz w:val="20"/>
              </w:rPr>
              <w:t>Client, PM</w:t>
            </w:r>
          </w:p>
        </w:tc>
        <w:tc>
          <w:tcPr>
            <w:tcW w:w="1841" w:type="dxa"/>
          </w:tcPr>
          <w:p w:rsidR="00D511C6" w:rsidRPr="0081196D" w:rsidRDefault="00D511C6" w:rsidP="00D511C6">
            <w:pPr>
              <w:rPr>
                <w:sz w:val="20"/>
              </w:rPr>
            </w:pPr>
            <w:r>
              <w:rPr>
                <w:sz w:val="20"/>
              </w:rPr>
              <w:t>At project start</w:t>
            </w:r>
          </w:p>
        </w:tc>
      </w:tr>
      <w:tr w:rsidR="00D511C6" w:rsidRPr="00DD427F" w:rsidTr="00BB6FC0">
        <w:trPr>
          <w:cantSplit/>
        </w:trPr>
        <w:tc>
          <w:tcPr>
            <w:tcW w:w="3863" w:type="dxa"/>
          </w:tcPr>
          <w:p w:rsidR="00D511C6" w:rsidRDefault="00D511C6" w:rsidP="00D511C6">
            <w:pPr>
              <w:ind w:left="180"/>
              <w:rPr>
                <w:sz w:val="20"/>
              </w:rPr>
            </w:pPr>
            <w:r>
              <w:rPr>
                <w:sz w:val="20"/>
              </w:rPr>
              <w:t>Assumptions</w:t>
            </w:r>
          </w:p>
        </w:tc>
        <w:tc>
          <w:tcPr>
            <w:tcW w:w="1841" w:type="dxa"/>
          </w:tcPr>
          <w:p w:rsidR="00D511C6" w:rsidRPr="0081196D" w:rsidRDefault="00D511C6" w:rsidP="00D511C6">
            <w:pPr>
              <w:rPr>
                <w:sz w:val="20"/>
              </w:rPr>
            </w:pPr>
            <w:r>
              <w:rPr>
                <w:sz w:val="20"/>
              </w:rPr>
              <w:t>Client, PM, Team</w:t>
            </w:r>
          </w:p>
        </w:tc>
        <w:tc>
          <w:tcPr>
            <w:tcW w:w="1841" w:type="dxa"/>
          </w:tcPr>
          <w:p w:rsidR="00D511C6" w:rsidRDefault="00D511C6" w:rsidP="00D511C6">
            <w:pPr>
              <w:rPr>
                <w:sz w:val="20"/>
              </w:rPr>
            </w:pPr>
            <w:r>
              <w:rPr>
                <w:sz w:val="20"/>
              </w:rPr>
              <w:t>Assumptions List</w:t>
            </w:r>
          </w:p>
          <w:p w:rsidR="00D511C6" w:rsidRPr="0081196D" w:rsidRDefault="00D511C6" w:rsidP="00D511C6">
            <w:pPr>
              <w:rPr>
                <w:sz w:val="20"/>
              </w:rPr>
            </w:pPr>
            <w:r>
              <w:rPr>
                <w:sz w:val="20"/>
              </w:rPr>
              <w:t>Charter</w:t>
            </w:r>
          </w:p>
        </w:tc>
        <w:tc>
          <w:tcPr>
            <w:tcW w:w="1841" w:type="dxa"/>
          </w:tcPr>
          <w:p w:rsidR="00D511C6" w:rsidRDefault="00D511C6" w:rsidP="00D511C6">
            <w:pPr>
              <w:rPr>
                <w:sz w:val="20"/>
              </w:rPr>
            </w:pPr>
            <w:r>
              <w:rPr>
                <w:sz w:val="20"/>
              </w:rPr>
              <w:t>Signed hard copy</w:t>
            </w:r>
          </w:p>
          <w:p w:rsidR="00D511C6" w:rsidRPr="0081196D" w:rsidRDefault="00D511C6" w:rsidP="00D511C6">
            <w:pPr>
              <w:rPr>
                <w:sz w:val="20"/>
              </w:rPr>
            </w:pPr>
            <w:r>
              <w:rPr>
                <w:sz w:val="20"/>
              </w:rPr>
              <w:t>Electronic</w:t>
            </w:r>
            <w:r w:rsidR="0076468D">
              <w:rPr>
                <w:sz w:val="20"/>
              </w:rPr>
              <w:t xml:space="preserve"> copy</w:t>
            </w:r>
          </w:p>
        </w:tc>
        <w:tc>
          <w:tcPr>
            <w:tcW w:w="1841" w:type="dxa"/>
          </w:tcPr>
          <w:p w:rsidR="00D511C6" w:rsidRPr="0081196D" w:rsidRDefault="00D511C6" w:rsidP="00D511C6">
            <w:pPr>
              <w:rPr>
                <w:sz w:val="20"/>
              </w:rPr>
            </w:pPr>
            <w:r>
              <w:rPr>
                <w:sz w:val="20"/>
              </w:rPr>
              <w:t>Sponsor, Client, Team</w:t>
            </w:r>
          </w:p>
        </w:tc>
        <w:tc>
          <w:tcPr>
            <w:tcW w:w="1841" w:type="dxa"/>
          </w:tcPr>
          <w:p w:rsidR="00D511C6" w:rsidRPr="0081196D" w:rsidRDefault="00D511C6" w:rsidP="00D511C6">
            <w:pPr>
              <w:rPr>
                <w:sz w:val="20"/>
              </w:rPr>
            </w:pPr>
            <w:r>
              <w:rPr>
                <w:sz w:val="20"/>
              </w:rPr>
              <w:t>Throughout the project</w:t>
            </w:r>
          </w:p>
        </w:tc>
      </w:tr>
      <w:tr w:rsidR="00D511C6" w:rsidRPr="00DD427F" w:rsidTr="00BB6FC0">
        <w:trPr>
          <w:cantSplit/>
        </w:trPr>
        <w:tc>
          <w:tcPr>
            <w:tcW w:w="3863" w:type="dxa"/>
          </w:tcPr>
          <w:p w:rsidR="00D511C6" w:rsidRDefault="00D511C6" w:rsidP="00D511C6">
            <w:pPr>
              <w:ind w:left="180"/>
              <w:rPr>
                <w:sz w:val="20"/>
              </w:rPr>
            </w:pPr>
            <w:r>
              <w:rPr>
                <w:sz w:val="20"/>
              </w:rPr>
              <w:t>Constraints</w:t>
            </w:r>
          </w:p>
        </w:tc>
        <w:tc>
          <w:tcPr>
            <w:tcW w:w="1841" w:type="dxa"/>
          </w:tcPr>
          <w:p w:rsidR="00D511C6" w:rsidRPr="0081196D" w:rsidRDefault="00D511C6" w:rsidP="00D511C6">
            <w:pPr>
              <w:rPr>
                <w:sz w:val="20"/>
              </w:rPr>
            </w:pPr>
            <w:r>
              <w:rPr>
                <w:sz w:val="20"/>
              </w:rPr>
              <w:t>Client, Sponsor</w:t>
            </w:r>
          </w:p>
        </w:tc>
        <w:tc>
          <w:tcPr>
            <w:tcW w:w="1841" w:type="dxa"/>
          </w:tcPr>
          <w:p w:rsidR="00D511C6" w:rsidRPr="0081196D" w:rsidRDefault="00D511C6" w:rsidP="00D511C6">
            <w:pPr>
              <w:rPr>
                <w:sz w:val="20"/>
              </w:rPr>
            </w:pPr>
            <w:r>
              <w:rPr>
                <w:sz w:val="20"/>
              </w:rPr>
              <w:t>Charter, Plan</w:t>
            </w:r>
          </w:p>
        </w:tc>
        <w:tc>
          <w:tcPr>
            <w:tcW w:w="1841" w:type="dxa"/>
          </w:tcPr>
          <w:p w:rsidR="00D511C6" w:rsidRDefault="00D511C6" w:rsidP="00D511C6">
            <w:pPr>
              <w:rPr>
                <w:sz w:val="20"/>
              </w:rPr>
            </w:pPr>
            <w:r>
              <w:rPr>
                <w:sz w:val="20"/>
              </w:rPr>
              <w:t>Signed hard copy</w:t>
            </w:r>
          </w:p>
          <w:p w:rsidR="00D511C6" w:rsidRPr="0081196D" w:rsidRDefault="00D511C6" w:rsidP="00D511C6">
            <w:pPr>
              <w:rPr>
                <w:sz w:val="20"/>
              </w:rPr>
            </w:pPr>
            <w:r>
              <w:rPr>
                <w:sz w:val="20"/>
              </w:rPr>
              <w:t>Electronic</w:t>
            </w:r>
            <w:r w:rsidR="0076468D">
              <w:rPr>
                <w:sz w:val="20"/>
              </w:rPr>
              <w:t xml:space="preserve"> copy</w:t>
            </w:r>
          </w:p>
        </w:tc>
        <w:tc>
          <w:tcPr>
            <w:tcW w:w="1841" w:type="dxa"/>
          </w:tcPr>
          <w:p w:rsidR="00D511C6" w:rsidRPr="0081196D" w:rsidRDefault="00D511C6" w:rsidP="00D511C6">
            <w:pPr>
              <w:rPr>
                <w:sz w:val="20"/>
              </w:rPr>
            </w:pPr>
            <w:r>
              <w:rPr>
                <w:sz w:val="20"/>
              </w:rPr>
              <w:t>PM, Team</w:t>
            </w:r>
          </w:p>
        </w:tc>
        <w:tc>
          <w:tcPr>
            <w:tcW w:w="1841" w:type="dxa"/>
          </w:tcPr>
          <w:p w:rsidR="00D511C6" w:rsidRPr="0081196D" w:rsidRDefault="00D511C6" w:rsidP="00D511C6">
            <w:pPr>
              <w:rPr>
                <w:sz w:val="20"/>
              </w:rPr>
            </w:pPr>
            <w:r>
              <w:rPr>
                <w:sz w:val="20"/>
              </w:rPr>
              <w:t>Throughout the project</w:t>
            </w:r>
          </w:p>
        </w:tc>
      </w:tr>
      <w:tr w:rsidR="00D511C6" w:rsidRPr="00DD427F" w:rsidTr="00BB6FC0">
        <w:trPr>
          <w:cantSplit/>
        </w:trPr>
        <w:tc>
          <w:tcPr>
            <w:tcW w:w="3863" w:type="dxa"/>
          </w:tcPr>
          <w:p w:rsidR="00D511C6" w:rsidRDefault="00D511C6" w:rsidP="00D511C6">
            <w:pPr>
              <w:ind w:left="180"/>
              <w:rPr>
                <w:sz w:val="20"/>
              </w:rPr>
            </w:pPr>
            <w:r>
              <w:rPr>
                <w:sz w:val="20"/>
              </w:rPr>
              <w:t>Authority</w:t>
            </w:r>
          </w:p>
        </w:tc>
        <w:tc>
          <w:tcPr>
            <w:tcW w:w="1841" w:type="dxa"/>
          </w:tcPr>
          <w:p w:rsidR="00D511C6" w:rsidRPr="0081196D" w:rsidRDefault="00D511C6" w:rsidP="00D511C6">
            <w:pPr>
              <w:rPr>
                <w:sz w:val="20"/>
              </w:rPr>
            </w:pPr>
            <w:r>
              <w:rPr>
                <w:sz w:val="20"/>
              </w:rPr>
              <w:t>Sponsor</w:t>
            </w:r>
          </w:p>
        </w:tc>
        <w:tc>
          <w:tcPr>
            <w:tcW w:w="1841" w:type="dxa"/>
          </w:tcPr>
          <w:p w:rsidR="00D511C6" w:rsidRPr="0081196D" w:rsidRDefault="00D511C6" w:rsidP="00D511C6">
            <w:pPr>
              <w:rPr>
                <w:sz w:val="20"/>
              </w:rPr>
            </w:pPr>
            <w:r>
              <w:rPr>
                <w:sz w:val="20"/>
              </w:rPr>
              <w:t>Charter</w:t>
            </w:r>
          </w:p>
        </w:tc>
        <w:tc>
          <w:tcPr>
            <w:tcW w:w="1841" w:type="dxa"/>
          </w:tcPr>
          <w:p w:rsidR="00D511C6" w:rsidRDefault="00D511C6" w:rsidP="00D511C6">
            <w:pPr>
              <w:rPr>
                <w:sz w:val="20"/>
              </w:rPr>
            </w:pPr>
            <w:r>
              <w:rPr>
                <w:sz w:val="20"/>
              </w:rPr>
              <w:t>Signed hard copy</w:t>
            </w:r>
          </w:p>
          <w:p w:rsidR="00D511C6" w:rsidRPr="0081196D" w:rsidRDefault="00D511C6" w:rsidP="00D511C6">
            <w:pPr>
              <w:rPr>
                <w:sz w:val="20"/>
              </w:rPr>
            </w:pPr>
            <w:r>
              <w:rPr>
                <w:sz w:val="20"/>
              </w:rPr>
              <w:t>Electronic</w:t>
            </w:r>
            <w:r w:rsidR="0076468D">
              <w:rPr>
                <w:sz w:val="20"/>
              </w:rPr>
              <w:t xml:space="preserve"> copy</w:t>
            </w:r>
          </w:p>
        </w:tc>
        <w:tc>
          <w:tcPr>
            <w:tcW w:w="1841" w:type="dxa"/>
          </w:tcPr>
          <w:p w:rsidR="00D511C6" w:rsidRPr="0081196D" w:rsidRDefault="00D511C6" w:rsidP="00D511C6">
            <w:pPr>
              <w:rPr>
                <w:sz w:val="20"/>
              </w:rPr>
            </w:pPr>
            <w:r>
              <w:rPr>
                <w:sz w:val="20"/>
              </w:rPr>
              <w:t>PM</w:t>
            </w:r>
          </w:p>
        </w:tc>
        <w:tc>
          <w:tcPr>
            <w:tcW w:w="1841" w:type="dxa"/>
          </w:tcPr>
          <w:p w:rsidR="00D511C6" w:rsidRPr="0081196D" w:rsidRDefault="00D511C6" w:rsidP="00D511C6">
            <w:pPr>
              <w:rPr>
                <w:sz w:val="20"/>
              </w:rPr>
            </w:pPr>
            <w:r>
              <w:rPr>
                <w:sz w:val="20"/>
              </w:rPr>
              <w:t>At project start</w:t>
            </w:r>
          </w:p>
        </w:tc>
      </w:tr>
      <w:tr w:rsidR="00D511C6" w:rsidRPr="00DD427F" w:rsidTr="00BB6FC0">
        <w:trPr>
          <w:cantSplit/>
        </w:trPr>
        <w:tc>
          <w:tcPr>
            <w:tcW w:w="3863" w:type="dxa"/>
          </w:tcPr>
          <w:p w:rsidR="00D511C6" w:rsidRPr="009E791B" w:rsidRDefault="00D511C6" w:rsidP="00D511C6">
            <w:pPr>
              <w:keepNext/>
              <w:rPr>
                <w:b/>
                <w:sz w:val="20"/>
              </w:rPr>
            </w:pPr>
            <w:r w:rsidRPr="009E791B">
              <w:rPr>
                <w:b/>
                <w:sz w:val="20"/>
              </w:rPr>
              <w:t>Planning</w:t>
            </w:r>
          </w:p>
        </w:tc>
        <w:tc>
          <w:tcPr>
            <w:tcW w:w="1841" w:type="dxa"/>
          </w:tcPr>
          <w:p w:rsidR="00D511C6" w:rsidRPr="0081196D" w:rsidRDefault="00D511C6" w:rsidP="00D511C6">
            <w:pPr>
              <w:rPr>
                <w:sz w:val="20"/>
              </w:rPr>
            </w:pPr>
          </w:p>
        </w:tc>
        <w:tc>
          <w:tcPr>
            <w:tcW w:w="1841" w:type="dxa"/>
          </w:tcPr>
          <w:p w:rsidR="00D511C6" w:rsidRPr="0081196D" w:rsidRDefault="00D511C6" w:rsidP="00D511C6">
            <w:pPr>
              <w:rPr>
                <w:sz w:val="20"/>
              </w:rPr>
            </w:pPr>
          </w:p>
        </w:tc>
        <w:tc>
          <w:tcPr>
            <w:tcW w:w="1841" w:type="dxa"/>
          </w:tcPr>
          <w:p w:rsidR="00D511C6" w:rsidRPr="0081196D" w:rsidRDefault="00D511C6" w:rsidP="00D511C6">
            <w:pPr>
              <w:rPr>
                <w:sz w:val="20"/>
              </w:rPr>
            </w:pPr>
          </w:p>
        </w:tc>
        <w:tc>
          <w:tcPr>
            <w:tcW w:w="1841" w:type="dxa"/>
          </w:tcPr>
          <w:p w:rsidR="00D511C6" w:rsidRPr="0081196D" w:rsidRDefault="00D511C6" w:rsidP="00D511C6">
            <w:pPr>
              <w:rPr>
                <w:sz w:val="20"/>
              </w:rPr>
            </w:pPr>
          </w:p>
        </w:tc>
        <w:tc>
          <w:tcPr>
            <w:tcW w:w="1841" w:type="dxa"/>
          </w:tcPr>
          <w:p w:rsidR="00D511C6" w:rsidRPr="0081196D" w:rsidRDefault="00D511C6" w:rsidP="00D511C6">
            <w:pPr>
              <w:rPr>
                <w:sz w:val="20"/>
              </w:rPr>
            </w:pPr>
          </w:p>
        </w:tc>
      </w:tr>
      <w:tr w:rsidR="00D511C6" w:rsidRPr="00DD427F" w:rsidTr="00BB6FC0">
        <w:trPr>
          <w:cantSplit/>
        </w:trPr>
        <w:tc>
          <w:tcPr>
            <w:tcW w:w="3863" w:type="dxa"/>
          </w:tcPr>
          <w:p w:rsidR="00D511C6" w:rsidRPr="00DD427F" w:rsidRDefault="00D511C6" w:rsidP="00D511C6">
            <w:pPr>
              <w:ind w:left="180"/>
              <w:rPr>
                <w:sz w:val="20"/>
              </w:rPr>
            </w:pPr>
            <w:r>
              <w:rPr>
                <w:sz w:val="20"/>
              </w:rPr>
              <w:t>Deliverable Specifications</w:t>
            </w:r>
          </w:p>
        </w:tc>
        <w:tc>
          <w:tcPr>
            <w:tcW w:w="1841" w:type="dxa"/>
          </w:tcPr>
          <w:p w:rsidR="00D511C6" w:rsidRPr="0081196D" w:rsidRDefault="00D511C6" w:rsidP="00D511C6">
            <w:pPr>
              <w:rPr>
                <w:sz w:val="20"/>
              </w:rPr>
            </w:pPr>
            <w:r>
              <w:rPr>
                <w:sz w:val="20"/>
              </w:rPr>
              <w:t>PM, Team</w:t>
            </w:r>
          </w:p>
        </w:tc>
        <w:tc>
          <w:tcPr>
            <w:tcW w:w="1841" w:type="dxa"/>
          </w:tcPr>
          <w:p w:rsidR="00D511C6" w:rsidRDefault="00D511C6" w:rsidP="00D511C6">
            <w:pPr>
              <w:rPr>
                <w:sz w:val="20"/>
              </w:rPr>
            </w:pPr>
            <w:r>
              <w:rPr>
                <w:sz w:val="20"/>
              </w:rPr>
              <w:t>Scope statement</w:t>
            </w:r>
          </w:p>
          <w:p w:rsidR="00D511C6" w:rsidRDefault="00D511C6" w:rsidP="00D511C6">
            <w:pPr>
              <w:rPr>
                <w:sz w:val="20"/>
              </w:rPr>
            </w:pPr>
            <w:r>
              <w:rPr>
                <w:sz w:val="20"/>
              </w:rPr>
              <w:t>Specifications sheets</w:t>
            </w:r>
          </w:p>
          <w:p w:rsidR="00D511C6" w:rsidRPr="0081196D" w:rsidRDefault="00D511C6" w:rsidP="00D511C6">
            <w:pPr>
              <w:rPr>
                <w:sz w:val="20"/>
              </w:rPr>
            </w:pPr>
            <w:r>
              <w:rPr>
                <w:sz w:val="20"/>
              </w:rPr>
              <w:t>Drawings</w:t>
            </w:r>
          </w:p>
        </w:tc>
        <w:tc>
          <w:tcPr>
            <w:tcW w:w="1841" w:type="dxa"/>
          </w:tcPr>
          <w:p w:rsidR="00D511C6" w:rsidRPr="0081196D" w:rsidRDefault="00D511C6" w:rsidP="00D511C6">
            <w:pPr>
              <w:rPr>
                <w:sz w:val="20"/>
              </w:rPr>
            </w:pPr>
            <w:r>
              <w:rPr>
                <w:sz w:val="20"/>
              </w:rPr>
              <w:t>Cloud-based server access</w:t>
            </w:r>
          </w:p>
        </w:tc>
        <w:tc>
          <w:tcPr>
            <w:tcW w:w="1841" w:type="dxa"/>
          </w:tcPr>
          <w:p w:rsidR="00D511C6" w:rsidRPr="0081196D" w:rsidRDefault="00D511C6" w:rsidP="00D511C6">
            <w:pPr>
              <w:rPr>
                <w:sz w:val="20"/>
              </w:rPr>
            </w:pPr>
            <w:r>
              <w:rPr>
                <w:sz w:val="20"/>
              </w:rPr>
              <w:t>Team, Client</w:t>
            </w:r>
          </w:p>
        </w:tc>
        <w:tc>
          <w:tcPr>
            <w:tcW w:w="1841" w:type="dxa"/>
          </w:tcPr>
          <w:p w:rsidR="00D511C6" w:rsidRPr="0081196D" w:rsidRDefault="00D511C6" w:rsidP="00D511C6">
            <w:pPr>
              <w:rPr>
                <w:sz w:val="20"/>
              </w:rPr>
            </w:pPr>
            <w:r>
              <w:rPr>
                <w:sz w:val="20"/>
              </w:rPr>
              <w:t>Throughout the project</w:t>
            </w:r>
          </w:p>
        </w:tc>
      </w:tr>
      <w:tr w:rsidR="00D511C6" w:rsidRPr="00DD427F" w:rsidTr="00BB6FC0">
        <w:trPr>
          <w:cantSplit/>
        </w:trPr>
        <w:tc>
          <w:tcPr>
            <w:tcW w:w="3863" w:type="dxa"/>
          </w:tcPr>
          <w:p w:rsidR="00D511C6" w:rsidRPr="00DD427F" w:rsidRDefault="00D511C6" w:rsidP="00D511C6">
            <w:pPr>
              <w:ind w:left="180"/>
              <w:rPr>
                <w:sz w:val="20"/>
              </w:rPr>
            </w:pPr>
            <w:r>
              <w:rPr>
                <w:sz w:val="20"/>
              </w:rPr>
              <w:t>Acceptance Criteria</w:t>
            </w:r>
          </w:p>
        </w:tc>
        <w:tc>
          <w:tcPr>
            <w:tcW w:w="1841" w:type="dxa"/>
          </w:tcPr>
          <w:p w:rsidR="00D511C6" w:rsidRPr="0081196D" w:rsidRDefault="00D511C6" w:rsidP="00D511C6">
            <w:pPr>
              <w:rPr>
                <w:sz w:val="20"/>
              </w:rPr>
            </w:pPr>
            <w:r>
              <w:rPr>
                <w:sz w:val="20"/>
              </w:rPr>
              <w:t>PM</w:t>
            </w:r>
          </w:p>
        </w:tc>
        <w:tc>
          <w:tcPr>
            <w:tcW w:w="1841" w:type="dxa"/>
          </w:tcPr>
          <w:p w:rsidR="00D511C6" w:rsidRDefault="00D511C6" w:rsidP="00D511C6">
            <w:pPr>
              <w:rPr>
                <w:sz w:val="20"/>
              </w:rPr>
            </w:pPr>
            <w:r>
              <w:rPr>
                <w:sz w:val="20"/>
              </w:rPr>
              <w:t>Scope statement</w:t>
            </w:r>
          </w:p>
          <w:p w:rsidR="00D511C6" w:rsidRDefault="00D511C6" w:rsidP="00D511C6">
            <w:pPr>
              <w:rPr>
                <w:sz w:val="20"/>
              </w:rPr>
            </w:pPr>
            <w:r>
              <w:rPr>
                <w:sz w:val="20"/>
              </w:rPr>
              <w:t>Specifications sheets</w:t>
            </w:r>
          </w:p>
          <w:p w:rsidR="00D511C6" w:rsidRDefault="00D511C6" w:rsidP="00D511C6">
            <w:pPr>
              <w:rPr>
                <w:sz w:val="20"/>
              </w:rPr>
            </w:pPr>
            <w:r>
              <w:rPr>
                <w:sz w:val="20"/>
              </w:rPr>
              <w:t>Drawings</w:t>
            </w:r>
          </w:p>
          <w:p w:rsidR="00D511C6" w:rsidRPr="0081196D" w:rsidRDefault="00D511C6" w:rsidP="00D511C6">
            <w:pPr>
              <w:rPr>
                <w:sz w:val="20"/>
              </w:rPr>
            </w:pPr>
            <w:r>
              <w:rPr>
                <w:sz w:val="20"/>
              </w:rPr>
              <w:t>Deliverable acceptance forms</w:t>
            </w:r>
          </w:p>
        </w:tc>
        <w:tc>
          <w:tcPr>
            <w:tcW w:w="1841" w:type="dxa"/>
          </w:tcPr>
          <w:p w:rsidR="00D511C6" w:rsidRDefault="00D511C6" w:rsidP="00D511C6">
            <w:pPr>
              <w:rPr>
                <w:sz w:val="20"/>
              </w:rPr>
            </w:pPr>
            <w:r>
              <w:rPr>
                <w:sz w:val="20"/>
              </w:rPr>
              <w:t>Cloud-based server access</w:t>
            </w:r>
          </w:p>
          <w:p w:rsidR="00D511C6" w:rsidRPr="0081196D" w:rsidRDefault="00D511C6" w:rsidP="00D511C6">
            <w:pPr>
              <w:rPr>
                <w:sz w:val="20"/>
              </w:rPr>
            </w:pPr>
            <w:r>
              <w:rPr>
                <w:sz w:val="20"/>
              </w:rPr>
              <w:t>Signed hard copy</w:t>
            </w:r>
          </w:p>
        </w:tc>
        <w:tc>
          <w:tcPr>
            <w:tcW w:w="1841" w:type="dxa"/>
          </w:tcPr>
          <w:p w:rsidR="00D511C6" w:rsidRPr="0081196D" w:rsidRDefault="00D511C6" w:rsidP="00D511C6">
            <w:pPr>
              <w:rPr>
                <w:sz w:val="20"/>
              </w:rPr>
            </w:pPr>
            <w:r>
              <w:rPr>
                <w:sz w:val="20"/>
              </w:rPr>
              <w:t>Team, Client, Sponsor</w:t>
            </w:r>
          </w:p>
        </w:tc>
        <w:tc>
          <w:tcPr>
            <w:tcW w:w="1841" w:type="dxa"/>
          </w:tcPr>
          <w:p w:rsidR="00D511C6" w:rsidRDefault="00D511C6" w:rsidP="00D511C6">
            <w:pPr>
              <w:rPr>
                <w:sz w:val="20"/>
              </w:rPr>
            </w:pPr>
            <w:r>
              <w:rPr>
                <w:sz w:val="20"/>
              </w:rPr>
              <w:t>For plan approval</w:t>
            </w:r>
          </w:p>
          <w:p w:rsidR="00D511C6" w:rsidRDefault="00D511C6" w:rsidP="00D511C6">
            <w:pPr>
              <w:rPr>
                <w:sz w:val="20"/>
              </w:rPr>
            </w:pPr>
            <w:r>
              <w:rPr>
                <w:sz w:val="20"/>
              </w:rPr>
              <w:t>For deliverable change requests</w:t>
            </w:r>
          </w:p>
          <w:p w:rsidR="00D511C6" w:rsidRPr="0081196D" w:rsidRDefault="00D511C6" w:rsidP="00D511C6">
            <w:pPr>
              <w:rPr>
                <w:sz w:val="20"/>
              </w:rPr>
            </w:pPr>
            <w:r>
              <w:rPr>
                <w:sz w:val="20"/>
              </w:rPr>
              <w:t>For acceptance</w:t>
            </w:r>
          </w:p>
        </w:tc>
      </w:tr>
      <w:tr w:rsidR="00D511C6" w:rsidRPr="00DD427F" w:rsidTr="00BB6FC0">
        <w:trPr>
          <w:cantSplit/>
        </w:trPr>
        <w:tc>
          <w:tcPr>
            <w:tcW w:w="3863" w:type="dxa"/>
          </w:tcPr>
          <w:p w:rsidR="00D511C6" w:rsidRPr="00DD427F" w:rsidRDefault="00D511C6" w:rsidP="00D511C6">
            <w:pPr>
              <w:ind w:left="180"/>
              <w:rPr>
                <w:sz w:val="20"/>
              </w:rPr>
            </w:pPr>
            <w:r>
              <w:rPr>
                <w:sz w:val="20"/>
              </w:rPr>
              <w:t>Tasks/Work packages</w:t>
            </w:r>
          </w:p>
        </w:tc>
        <w:tc>
          <w:tcPr>
            <w:tcW w:w="1841" w:type="dxa"/>
          </w:tcPr>
          <w:p w:rsidR="00D511C6" w:rsidRPr="0081196D" w:rsidRDefault="00D511C6" w:rsidP="00D511C6">
            <w:pPr>
              <w:rPr>
                <w:sz w:val="20"/>
              </w:rPr>
            </w:pPr>
            <w:r>
              <w:rPr>
                <w:sz w:val="20"/>
              </w:rPr>
              <w:t>PM</w:t>
            </w:r>
          </w:p>
        </w:tc>
        <w:tc>
          <w:tcPr>
            <w:tcW w:w="1841" w:type="dxa"/>
          </w:tcPr>
          <w:p w:rsidR="00D511C6" w:rsidRDefault="00D511C6" w:rsidP="00D511C6">
            <w:pPr>
              <w:rPr>
                <w:sz w:val="20"/>
              </w:rPr>
            </w:pPr>
            <w:r>
              <w:rPr>
                <w:sz w:val="20"/>
              </w:rPr>
              <w:t>WBS</w:t>
            </w:r>
          </w:p>
          <w:p w:rsidR="00D511C6" w:rsidRPr="0081196D" w:rsidRDefault="0076468D" w:rsidP="00D511C6">
            <w:pPr>
              <w:rPr>
                <w:sz w:val="20"/>
              </w:rPr>
            </w:pPr>
            <w:r>
              <w:rPr>
                <w:sz w:val="20"/>
              </w:rPr>
              <w:t>Plan summary</w:t>
            </w:r>
          </w:p>
        </w:tc>
        <w:tc>
          <w:tcPr>
            <w:tcW w:w="1841" w:type="dxa"/>
          </w:tcPr>
          <w:p w:rsidR="00D511C6" w:rsidRDefault="00D511C6" w:rsidP="00D511C6">
            <w:pPr>
              <w:rPr>
                <w:sz w:val="20"/>
              </w:rPr>
            </w:pPr>
            <w:r>
              <w:rPr>
                <w:sz w:val="20"/>
              </w:rPr>
              <w:t>Presentation</w:t>
            </w:r>
          </w:p>
          <w:p w:rsidR="00D511C6" w:rsidRPr="0081196D" w:rsidRDefault="0076468D" w:rsidP="00D511C6">
            <w:pPr>
              <w:rPr>
                <w:sz w:val="20"/>
              </w:rPr>
            </w:pPr>
            <w:r>
              <w:rPr>
                <w:sz w:val="20"/>
              </w:rPr>
              <w:t>Cloud-based server access</w:t>
            </w:r>
          </w:p>
        </w:tc>
        <w:tc>
          <w:tcPr>
            <w:tcW w:w="1841" w:type="dxa"/>
          </w:tcPr>
          <w:p w:rsidR="00D511C6" w:rsidRDefault="00D511C6" w:rsidP="00D511C6">
            <w:pPr>
              <w:rPr>
                <w:sz w:val="20"/>
              </w:rPr>
            </w:pPr>
            <w:r>
              <w:rPr>
                <w:sz w:val="20"/>
              </w:rPr>
              <w:t xml:space="preserve">Functional </w:t>
            </w:r>
            <w:proofErr w:type="spellStart"/>
            <w:r>
              <w:rPr>
                <w:sz w:val="20"/>
              </w:rPr>
              <w:t>Mgrs</w:t>
            </w:r>
            <w:proofErr w:type="spellEnd"/>
            <w:r>
              <w:rPr>
                <w:sz w:val="20"/>
              </w:rPr>
              <w:t>,</w:t>
            </w:r>
          </w:p>
          <w:p w:rsidR="00D511C6" w:rsidRPr="0081196D" w:rsidRDefault="00D511C6" w:rsidP="00D511C6">
            <w:pPr>
              <w:rPr>
                <w:sz w:val="20"/>
              </w:rPr>
            </w:pPr>
            <w:r>
              <w:rPr>
                <w:sz w:val="20"/>
              </w:rPr>
              <w:t>Sponsor, Client, Team</w:t>
            </w:r>
          </w:p>
        </w:tc>
        <w:tc>
          <w:tcPr>
            <w:tcW w:w="1841" w:type="dxa"/>
          </w:tcPr>
          <w:p w:rsidR="00D511C6" w:rsidRPr="0081196D" w:rsidRDefault="00D511C6" w:rsidP="00D511C6">
            <w:pPr>
              <w:rPr>
                <w:sz w:val="20"/>
              </w:rPr>
            </w:pPr>
            <w:r>
              <w:rPr>
                <w:sz w:val="20"/>
              </w:rPr>
              <w:t>At project plan approval</w:t>
            </w:r>
          </w:p>
        </w:tc>
      </w:tr>
      <w:tr w:rsidR="0076468D" w:rsidRPr="00DD427F" w:rsidTr="00BB6FC0">
        <w:trPr>
          <w:cantSplit/>
        </w:trPr>
        <w:tc>
          <w:tcPr>
            <w:tcW w:w="3863" w:type="dxa"/>
          </w:tcPr>
          <w:p w:rsidR="0076468D" w:rsidRPr="00DD427F" w:rsidRDefault="0076468D" w:rsidP="0076468D">
            <w:pPr>
              <w:ind w:left="180"/>
              <w:rPr>
                <w:sz w:val="20"/>
              </w:rPr>
            </w:pPr>
            <w:r>
              <w:rPr>
                <w:sz w:val="20"/>
              </w:rPr>
              <w:t>Resources</w:t>
            </w:r>
          </w:p>
        </w:tc>
        <w:tc>
          <w:tcPr>
            <w:tcW w:w="1841" w:type="dxa"/>
          </w:tcPr>
          <w:p w:rsidR="0076468D" w:rsidRPr="0081196D" w:rsidRDefault="0076468D" w:rsidP="0076468D">
            <w:pPr>
              <w:rPr>
                <w:sz w:val="20"/>
              </w:rPr>
            </w:pPr>
            <w:r>
              <w:rPr>
                <w:sz w:val="20"/>
              </w:rPr>
              <w:t>PM</w:t>
            </w:r>
          </w:p>
        </w:tc>
        <w:tc>
          <w:tcPr>
            <w:tcW w:w="1841" w:type="dxa"/>
          </w:tcPr>
          <w:p w:rsidR="0076468D" w:rsidRDefault="0076468D" w:rsidP="0076468D">
            <w:pPr>
              <w:rPr>
                <w:sz w:val="20"/>
              </w:rPr>
            </w:pPr>
            <w:r>
              <w:rPr>
                <w:sz w:val="20"/>
              </w:rPr>
              <w:t>Resource Sheet</w:t>
            </w:r>
          </w:p>
          <w:p w:rsidR="0076468D" w:rsidRPr="0081196D" w:rsidRDefault="0076468D" w:rsidP="0076468D">
            <w:pPr>
              <w:rPr>
                <w:sz w:val="20"/>
              </w:rPr>
            </w:pPr>
            <w:r>
              <w:rPr>
                <w:sz w:val="20"/>
              </w:rPr>
              <w:t>Plan Summary</w:t>
            </w:r>
          </w:p>
        </w:tc>
        <w:tc>
          <w:tcPr>
            <w:tcW w:w="1841" w:type="dxa"/>
          </w:tcPr>
          <w:p w:rsidR="0076468D" w:rsidRDefault="0076468D" w:rsidP="0076468D">
            <w:pPr>
              <w:rPr>
                <w:sz w:val="20"/>
              </w:rPr>
            </w:pPr>
            <w:r>
              <w:rPr>
                <w:sz w:val="20"/>
              </w:rPr>
              <w:t>Signed hard copy</w:t>
            </w:r>
          </w:p>
          <w:p w:rsidR="0076468D" w:rsidRPr="0081196D" w:rsidRDefault="0076468D" w:rsidP="0076468D">
            <w:pPr>
              <w:rPr>
                <w:sz w:val="20"/>
              </w:rPr>
            </w:pPr>
            <w:r>
              <w:rPr>
                <w:sz w:val="20"/>
              </w:rPr>
              <w:t>Electronic copy</w:t>
            </w:r>
          </w:p>
        </w:tc>
        <w:tc>
          <w:tcPr>
            <w:tcW w:w="1841" w:type="dxa"/>
          </w:tcPr>
          <w:p w:rsidR="0076468D" w:rsidRPr="0081196D" w:rsidRDefault="0076468D" w:rsidP="0076468D">
            <w:pPr>
              <w:rPr>
                <w:sz w:val="20"/>
              </w:rPr>
            </w:pPr>
            <w:r>
              <w:rPr>
                <w:sz w:val="20"/>
              </w:rPr>
              <w:t>Team</w:t>
            </w:r>
          </w:p>
        </w:tc>
        <w:tc>
          <w:tcPr>
            <w:tcW w:w="1841" w:type="dxa"/>
          </w:tcPr>
          <w:p w:rsidR="0076468D" w:rsidRPr="0081196D" w:rsidRDefault="0076468D" w:rsidP="0076468D">
            <w:pPr>
              <w:rPr>
                <w:sz w:val="20"/>
              </w:rPr>
            </w:pPr>
            <w:r>
              <w:rPr>
                <w:sz w:val="20"/>
              </w:rPr>
              <w:t>Throughout the project</w:t>
            </w:r>
          </w:p>
        </w:tc>
      </w:tr>
      <w:tr w:rsidR="00D511C6" w:rsidRPr="00DD427F" w:rsidTr="00BB6FC0">
        <w:trPr>
          <w:cantSplit/>
        </w:trPr>
        <w:tc>
          <w:tcPr>
            <w:tcW w:w="3863" w:type="dxa"/>
          </w:tcPr>
          <w:p w:rsidR="00D511C6" w:rsidRDefault="00D511C6" w:rsidP="00D511C6">
            <w:pPr>
              <w:ind w:left="180"/>
              <w:rPr>
                <w:sz w:val="20"/>
              </w:rPr>
            </w:pPr>
            <w:r>
              <w:rPr>
                <w:sz w:val="20"/>
              </w:rPr>
              <w:t>Assignments</w:t>
            </w:r>
          </w:p>
        </w:tc>
        <w:tc>
          <w:tcPr>
            <w:tcW w:w="1841" w:type="dxa"/>
          </w:tcPr>
          <w:p w:rsidR="00D511C6" w:rsidRPr="0081196D" w:rsidRDefault="0076468D" w:rsidP="00D511C6">
            <w:pPr>
              <w:rPr>
                <w:sz w:val="20"/>
              </w:rPr>
            </w:pPr>
            <w:r>
              <w:rPr>
                <w:sz w:val="20"/>
              </w:rPr>
              <w:t>PM, Team</w:t>
            </w:r>
          </w:p>
        </w:tc>
        <w:tc>
          <w:tcPr>
            <w:tcW w:w="1841" w:type="dxa"/>
          </w:tcPr>
          <w:p w:rsidR="00D511C6" w:rsidRDefault="0076468D" w:rsidP="00D511C6">
            <w:pPr>
              <w:rPr>
                <w:sz w:val="20"/>
              </w:rPr>
            </w:pPr>
            <w:r>
              <w:rPr>
                <w:sz w:val="20"/>
              </w:rPr>
              <w:t>Project file (.</w:t>
            </w:r>
            <w:proofErr w:type="spellStart"/>
            <w:r>
              <w:rPr>
                <w:sz w:val="20"/>
              </w:rPr>
              <w:t>mpp</w:t>
            </w:r>
            <w:proofErr w:type="spellEnd"/>
            <w:r>
              <w:rPr>
                <w:sz w:val="20"/>
              </w:rPr>
              <w:t>)</w:t>
            </w:r>
          </w:p>
          <w:p w:rsidR="0076468D" w:rsidRPr="0081196D" w:rsidRDefault="0076468D" w:rsidP="00D511C6">
            <w:pPr>
              <w:rPr>
                <w:sz w:val="20"/>
              </w:rPr>
            </w:pPr>
            <w:r>
              <w:rPr>
                <w:sz w:val="20"/>
              </w:rPr>
              <w:t>Task assignment reports</w:t>
            </w:r>
          </w:p>
        </w:tc>
        <w:tc>
          <w:tcPr>
            <w:tcW w:w="1841" w:type="dxa"/>
          </w:tcPr>
          <w:p w:rsidR="00D511C6" w:rsidRDefault="0076468D" w:rsidP="00D511C6">
            <w:pPr>
              <w:rPr>
                <w:sz w:val="20"/>
              </w:rPr>
            </w:pPr>
            <w:r>
              <w:rPr>
                <w:sz w:val="20"/>
              </w:rPr>
              <w:t>Electronic copy</w:t>
            </w:r>
          </w:p>
          <w:p w:rsidR="0076468D" w:rsidRPr="0081196D" w:rsidRDefault="0076468D" w:rsidP="00D511C6">
            <w:pPr>
              <w:rPr>
                <w:sz w:val="20"/>
              </w:rPr>
            </w:pPr>
            <w:r>
              <w:rPr>
                <w:sz w:val="20"/>
              </w:rPr>
              <w:t>Email</w:t>
            </w:r>
          </w:p>
        </w:tc>
        <w:tc>
          <w:tcPr>
            <w:tcW w:w="1841" w:type="dxa"/>
          </w:tcPr>
          <w:p w:rsidR="00D511C6" w:rsidRPr="0081196D" w:rsidRDefault="0076468D" w:rsidP="00D511C6">
            <w:pPr>
              <w:rPr>
                <w:sz w:val="20"/>
              </w:rPr>
            </w:pPr>
            <w:r>
              <w:rPr>
                <w:sz w:val="20"/>
              </w:rPr>
              <w:t>Team</w:t>
            </w:r>
          </w:p>
        </w:tc>
        <w:tc>
          <w:tcPr>
            <w:tcW w:w="1841" w:type="dxa"/>
          </w:tcPr>
          <w:p w:rsidR="00D511C6" w:rsidRPr="0081196D" w:rsidRDefault="0076468D" w:rsidP="00D511C6">
            <w:pPr>
              <w:rPr>
                <w:sz w:val="20"/>
              </w:rPr>
            </w:pPr>
            <w:r>
              <w:rPr>
                <w:sz w:val="20"/>
              </w:rPr>
              <w:t>Bi-weekly</w:t>
            </w:r>
          </w:p>
        </w:tc>
      </w:tr>
      <w:tr w:rsidR="00D511C6" w:rsidRPr="00DD427F" w:rsidTr="00BB6FC0">
        <w:trPr>
          <w:cantSplit/>
        </w:trPr>
        <w:tc>
          <w:tcPr>
            <w:tcW w:w="3863" w:type="dxa"/>
          </w:tcPr>
          <w:p w:rsidR="00D511C6" w:rsidRDefault="00D511C6" w:rsidP="00D511C6">
            <w:pPr>
              <w:ind w:left="180"/>
              <w:rPr>
                <w:sz w:val="20"/>
              </w:rPr>
            </w:pPr>
            <w:r>
              <w:rPr>
                <w:sz w:val="20"/>
              </w:rPr>
              <w:t>Responsibilities</w:t>
            </w:r>
          </w:p>
        </w:tc>
        <w:tc>
          <w:tcPr>
            <w:tcW w:w="1841" w:type="dxa"/>
          </w:tcPr>
          <w:p w:rsidR="00D511C6" w:rsidRPr="0081196D" w:rsidRDefault="0076468D" w:rsidP="00D511C6">
            <w:pPr>
              <w:rPr>
                <w:sz w:val="20"/>
              </w:rPr>
            </w:pPr>
            <w:r>
              <w:rPr>
                <w:sz w:val="20"/>
              </w:rPr>
              <w:t>PM</w:t>
            </w:r>
          </w:p>
        </w:tc>
        <w:tc>
          <w:tcPr>
            <w:tcW w:w="1841" w:type="dxa"/>
          </w:tcPr>
          <w:p w:rsidR="00D511C6" w:rsidRPr="0081196D" w:rsidRDefault="0076468D" w:rsidP="00D511C6">
            <w:pPr>
              <w:rPr>
                <w:sz w:val="20"/>
              </w:rPr>
            </w:pPr>
            <w:r>
              <w:rPr>
                <w:sz w:val="20"/>
              </w:rPr>
              <w:t>Responsibility Assignment Matrix</w:t>
            </w:r>
          </w:p>
        </w:tc>
        <w:tc>
          <w:tcPr>
            <w:tcW w:w="1841" w:type="dxa"/>
          </w:tcPr>
          <w:p w:rsidR="00D511C6" w:rsidRPr="0081196D" w:rsidRDefault="0076468D" w:rsidP="00D511C6">
            <w:pPr>
              <w:rPr>
                <w:sz w:val="20"/>
              </w:rPr>
            </w:pPr>
            <w:r>
              <w:rPr>
                <w:sz w:val="20"/>
              </w:rPr>
              <w:t>Cloud-based server access</w:t>
            </w:r>
          </w:p>
        </w:tc>
        <w:tc>
          <w:tcPr>
            <w:tcW w:w="1841" w:type="dxa"/>
          </w:tcPr>
          <w:p w:rsidR="00D511C6" w:rsidRPr="0081196D" w:rsidRDefault="0076468D" w:rsidP="00D511C6">
            <w:pPr>
              <w:rPr>
                <w:sz w:val="20"/>
              </w:rPr>
            </w:pPr>
            <w:r>
              <w:rPr>
                <w:sz w:val="20"/>
              </w:rPr>
              <w:t>Team</w:t>
            </w:r>
          </w:p>
        </w:tc>
        <w:tc>
          <w:tcPr>
            <w:tcW w:w="1841" w:type="dxa"/>
          </w:tcPr>
          <w:p w:rsidR="00D511C6" w:rsidRPr="0081196D" w:rsidRDefault="0076468D" w:rsidP="00D511C6">
            <w:pPr>
              <w:rPr>
                <w:sz w:val="20"/>
              </w:rPr>
            </w:pPr>
            <w:r>
              <w:rPr>
                <w:sz w:val="20"/>
              </w:rPr>
              <w:t>Throughout the project</w:t>
            </w:r>
          </w:p>
        </w:tc>
      </w:tr>
      <w:tr w:rsidR="00D511C6" w:rsidRPr="00DD427F" w:rsidTr="00BB6FC0">
        <w:trPr>
          <w:cantSplit/>
        </w:trPr>
        <w:tc>
          <w:tcPr>
            <w:tcW w:w="3863" w:type="dxa"/>
          </w:tcPr>
          <w:p w:rsidR="00D511C6" w:rsidRDefault="00D511C6" w:rsidP="00D511C6">
            <w:pPr>
              <w:ind w:left="180"/>
              <w:rPr>
                <w:sz w:val="20"/>
              </w:rPr>
            </w:pPr>
            <w:r>
              <w:rPr>
                <w:sz w:val="20"/>
              </w:rPr>
              <w:t>Definitive estimates</w:t>
            </w:r>
          </w:p>
        </w:tc>
        <w:tc>
          <w:tcPr>
            <w:tcW w:w="1841" w:type="dxa"/>
          </w:tcPr>
          <w:p w:rsidR="00D511C6" w:rsidRPr="0081196D" w:rsidRDefault="0076468D" w:rsidP="00D511C6">
            <w:pPr>
              <w:rPr>
                <w:sz w:val="20"/>
              </w:rPr>
            </w:pPr>
            <w:r>
              <w:rPr>
                <w:sz w:val="20"/>
              </w:rPr>
              <w:t>Team</w:t>
            </w:r>
          </w:p>
        </w:tc>
        <w:tc>
          <w:tcPr>
            <w:tcW w:w="1841" w:type="dxa"/>
          </w:tcPr>
          <w:p w:rsidR="00D511C6" w:rsidRPr="0081196D" w:rsidRDefault="0076468D" w:rsidP="00D511C6">
            <w:pPr>
              <w:rPr>
                <w:sz w:val="20"/>
              </w:rPr>
            </w:pPr>
            <w:r>
              <w:rPr>
                <w:sz w:val="20"/>
              </w:rPr>
              <w:t>Estimate worksheets</w:t>
            </w:r>
          </w:p>
        </w:tc>
        <w:tc>
          <w:tcPr>
            <w:tcW w:w="1841" w:type="dxa"/>
          </w:tcPr>
          <w:p w:rsidR="00D511C6" w:rsidRPr="0081196D" w:rsidRDefault="0076468D" w:rsidP="00D511C6">
            <w:pPr>
              <w:rPr>
                <w:sz w:val="20"/>
              </w:rPr>
            </w:pPr>
            <w:r>
              <w:rPr>
                <w:sz w:val="20"/>
              </w:rPr>
              <w:t>Email</w:t>
            </w:r>
          </w:p>
        </w:tc>
        <w:tc>
          <w:tcPr>
            <w:tcW w:w="1841" w:type="dxa"/>
          </w:tcPr>
          <w:p w:rsidR="00D511C6" w:rsidRPr="0081196D" w:rsidRDefault="0076468D" w:rsidP="00D511C6">
            <w:pPr>
              <w:rPr>
                <w:sz w:val="20"/>
              </w:rPr>
            </w:pPr>
            <w:r>
              <w:rPr>
                <w:sz w:val="20"/>
              </w:rPr>
              <w:t>PM</w:t>
            </w:r>
          </w:p>
        </w:tc>
        <w:tc>
          <w:tcPr>
            <w:tcW w:w="1841" w:type="dxa"/>
          </w:tcPr>
          <w:p w:rsidR="00D511C6" w:rsidRPr="0081196D" w:rsidRDefault="0076468D" w:rsidP="00D511C6">
            <w:pPr>
              <w:rPr>
                <w:sz w:val="20"/>
              </w:rPr>
            </w:pPr>
            <w:r>
              <w:rPr>
                <w:sz w:val="20"/>
              </w:rPr>
              <w:t>Throughout planning</w:t>
            </w:r>
          </w:p>
        </w:tc>
      </w:tr>
      <w:tr w:rsidR="00D511C6" w:rsidRPr="00DD427F" w:rsidTr="00BB6FC0">
        <w:trPr>
          <w:cantSplit/>
        </w:trPr>
        <w:tc>
          <w:tcPr>
            <w:tcW w:w="3863" w:type="dxa"/>
          </w:tcPr>
          <w:p w:rsidR="00D511C6" w:rsidRPr="00DD427F" w:rsidRDefault="00D511C6" w:rsidP="00D511C6">
            <w:pPr>
              <w:ind w:left="180"/>
              <w:rPr>
                <w:sz w:val="20"/>
              </w:rPr>
            </w:pPr>
            <w:r>
              <w:rPr>
                <w:sz w:val="20"/>
              </w:rPr>
              <w:t>Schedule (Start, Finish, Duration, Dependencies)</w:t>
            </w:r>
          </w:p>
        </w:tc>
        <w:tc>
          <w:tcPr>
            <w:tcW w:w="1841" w:type="dxa"/>
          </w:tcPr>
          <w:p w:rsidR="00D511C6" w:rsidRPr="0081196D" w:rsidRDefault="0076468D" w:rsidP="00D511C6">
            <w:pPr>
              <w:rPr>
                <w:sz w:val="20"/>
              </w:rPr>
            </w:pPr>
            <w:r>
              <w:rPr>
                <w:sz w:val="20"/>
              </w:rPr>
              <w:t>Team, PM</w:t>
            </w:r>
          </w:p>
        </w:tc>
        <w:tc>
          <w:tcPr>
            <w:tcW w:w="1841" w:type="dxa"/>
          </w:tcPr>
          <w:p w:rsidR="00D511C6" w:rsidRDefault="0076468D" w:rsidP="00D511C6">
            <w:pPr>
              <w:rPr>
                <w:sz w:val="20"/>
              </w:rPr>
            </w:pPr>
            <w:r>
              <w:rPr>
                <w:sz w:val="20"/>
              </w:rPr>
              <w:t>Network diag.</w:t>
            </w:r>
          </w:p>
          <w:p w:rsidR="0076468D" w:rsidRDefault="0076468D" w:rsidP="00D511C6">
            <w:pPr>
              <w:rPr>
                <w:sz w:val="20"/>
              </w:rPr>
            </w:pPr>
            <w:r>
              <w:rPr>
                <w:sz w:val="20"/>
              </w:rPr>
              <w:t>Gantt chart</w:t>
            </w:r>
          </w:p>
          <w:p w:rsidR="0076468D" w:rsidRDefault="0076468D" w:rsidP="00D511C6">
            <w:pPr>
              <w:rPr>
                <w:sz w:val="20"/>
              </w:rPr>
            </w:pPr>
            <w:r>
              <w:rPr>
                <w:sz w:val="20"/>
              </w:rPr>
              <w:t>SF table</w:t>
            </w:r>
          </w:p>
          <w:p w:rsidR="0076468D" w:rsidRPr="0081196D" w:rsidRDefault="0076468D" w:rsidP="00D511C6">
            <w:pPr>
              <w:rPr>
                <w:sz w:val="20"/>
              </w:rPr>
            </w:pPr>
            <w:r>
              <w:rPr>
                <w:sz w:val="20"/>
              </w:rPr>
              <w:t>Plan Summary</w:t>
            </w:r>
          </w:p>
        </w:tc>
        <w:tc>
          <w:tcPr>
            <w:tcW w:w="1841" w:type="dxa"/>
          </w:tcPr>
          <w:p w:rsidR="00D511C6" w:rsidRDefault="0076468D" w:rsidP="00D511C6">
            <w:pPr>
              <w:rPr>
                <w:sz w:val="20"/>
              </w:rPr>
            </w:pPr>
            <w:r>
              <w:rPr>
                <w:sz w:val="20"/>
              </w:rPr>
              <w:t>Cloud-based server access</w:t>
            </w:r>
          </w:p>
          <w:p w:rsidR="0076468D" w:rsidRPr="0081196D" w:rsidRDefault="0076468D" w:rsidP="00D511C6">
            <w:pPr>
              <w:rPr>
                <w:sz w:val="20"/>
              </w:rPr>
            </w:pPr>
            <w:r>
              <w:rPr>
                <w:sz w:val="20"/>
              </w:rPr>
              <w:t>Signed hard copy</w:t>
            </w:r>
          </w:p>
        </w:tc>
        <w:tc>
          <w:tcPr>
            <w:tcW w:w="1841" w:type="dxa"/>
          </w:tcPr>
          <w:p w:rsidR="00D511C6" w:rsidRPr="0081196D" w:rsidRDefault="0076468D" w:rsidP="00D511C6">
            <w:pPr>
              <w:rPr>
                <w:sz w:val="20"/>
              </w:rPr>
            </w:pPr>
            <w:r>
              <w:rPr>
                <w:sz w:val="20"/>
              </w:rPr>
              <w:t>Team, PM, Sponsor</w:t>
            </w:r>
          </w:p>
        </w:tc>
        <w:tc>
          <w:tcPr>
            <w:tcW w:w="1841" w:type="dxa"/>
          </w:tcPr>
          <w:p w:rsidR="00D511C6" w:rsidRPr="0081196D" w:rsidRDefault="0076468D" w:rsidP="00D511C6">
            <w:pPr>
              <w:rPr>
                <w:sz w:val="20"/>
              </w:rPr>
            </w:pPr>
            <w:r>
              <w:rPr>
                <w:sz w:val="20"/>
              </w:rPr>
              <w:t>Throughout the project</w:t>
            </w:r>
          </w:p>
        </w:tc>
      </w:tr>
      <w:tr w:rsidR="0076468D" w:rsidRPr="00DD427F" w:rsidTr="00BB6FC0">
        <w:trPr>
          <w:cantSplit/>
        </w:trPr>
        <w:tc>
          <w:tcPr>
            <w:tcW w:w="3863" w:type="dxa"/>
          </w:tcPr>
          <w:p w:rsidR="0076468D" w:rsidRPr="00DD427F" w:rsidRDefault="0076468D" w:rsidP="0076468D">
            <w:pPr>
              <w:ind w:left="180"/>
              <w:rPr>
                <w:sz w:val="20"/>
              </w:rPr>
            </w:pPr>
            <w:r>
              <w:rPr>
                <w:sz w:val="20"/>
              </w:rPr>
              <w:t>Budget (Task costs, Resource Costs, Cash Flow)</w:t>
            </w:r>
          </w:p>
        </w:tc>
        <w:tc>
          <w:tcPr>
            <w:tcW w:w="1841" w:type="dxa"/>
          </w:tcPr>
          <w:p w:rsidR="0076468D" w:rsidRPr="0081196D" w:rsidRDefault="0076468D" w:rsidP="0076468D">
            <w:pPr>
              <w:rPr>
                <w:sz w:val="20"/>
              </w:rPr>
            </w:pPr>
            <w:r>
              <w:rPr>
                <w:sz w:val="20"/>
              </w:rPr>
              <w:t>Team, PM</w:t>
            </w:r>
          </w:p>
        </w:tc>
        <w:tc>
          <w:tcPr>
            <w:tcW w:w="1841" w:type="dxa"/>
          </w:tcPr>
          <w:p w:rsidR="0076468D" w:rsidRPr="0081196D" w:rsidRDefault="0076468D" w:rsidP="0076468D">
            <w:pPr>
              <w:rPr>
                <w:sz w:val="20"/>
              </w:rPr>
            </w:pPr>
            <w:r>
              <w:rPr>
                <w:sz w:val="20"/>
              </w:rPr>
              <w:t>Expense tables and charts</w:t>
            </w:r>
          </w:p>
        </w:tc>
        <w:tc>
          <w:tcPr>
            <w:tcW w:w="1841" w:type="dxa"/>
          </w:tcPr>
          <w:p w:rsidR="0076468D" w:rsidRDefault="0076468D" w:rsidP="0076468D">
            <w:pPr>
              <w:rPr>
                <w:sz w:val="20"/>
              </w:rPr>
            </w:pPr>
            <w:r>
              <w:rPr>
                <w:sz w:val="20"/>
              </w:rPr>
              <w:t>Cloud-based server access</w:t>
            </w:r>
          </w:p>
          <w:p w:rsidR="0076468D" w:rsidRPr="0081196D" w:rsidRDefault="0076468D" w:rsidP="0076468D">
            <w:pPr>
              <w:rPr>
                <w:sz w:val="20"/>
              </w:rPr>
            </w:pPr>
            <w:r>
              <w:rPr>
                <w:sz w:val="20"/>
              </w:rPr>
              <w:t>Signed hard copy</w:t>
            </w:r>
          </w:p>
        </w:tc>
        <w:tc>
          <w:tcPr>
            <w:tcW w:w="1841" w:type="dxa"/>
          </w:tcPr>
          <w:p w:rsidR="0076468D" w:rsidRPr="0081196D" w:rsidRDefault="0076468D" w:rsidP="0076468D">
            <w:pPr>
              <w:rPr>
                <w:sz w:val="20"/>
              </w:rPr>
            </w:pPr>
            <w:r>
              <w:rPr>
                <w:sz w:val="20"/>
              </w:rPr>
              <w:t>Team, PM, Sponsor</w:t>
            </w:r>
          </w:p>
        </w:tc>
        <w:tc>
          <w:tcPr>
            <w:tcW w:w="1841" w:type="dxa"/>
          </w:tcPr>
          <w:p w:rsidR="0076468D" w:rsidRPr="0081196D" w:rsidRDefault="0076468D" w:rsidP="0076468D">
            <w:pPr>
              <w:rPr>
                <w:sz w:val="20"/>
              </w:rPr>
            </w:pPr>
            <w:r>
              <w:rPr>
                <w:sz w:val="20"/>
              </w:rPr>
              <w:t>Throughout the project</w:t>
            </w:r>
          </w:p>
        </w:tc>
      </w:tr>
      <w:tr w:rsidR="0076468D" w:rsidRPr="00DD427F" w:rsidTr="00BB6FC0">
        <w:trPr>
          <w:cantSplit/>
        </w:trPr>
        <w:tc>
          <w:tcPr>
            <w:tcW w:w="3863" w:type="dxa"/>
          </w:tcPr>
          <w:p w:rsidR="0076468D" w:rsidRPr="00DD427F" w:rsidRDefault="0076468D" w:rsidP="0076468D">
            <w:pPr>
              <w:ind w:left="180"/>
              <w:rPr>
                <w:sz w:val="20"/>
              </w:rPr>
            </w:pPr>
            <w:r>
              <w:rPr>
                <w:sz w:val="20"/>
              </w:rPr>
              <w:t>Risks (Events, Triggers, Symptoms, Probability, Impact, Score, Exposure, Response Type, Response Strategy, Responsibility, Monitoring Actions)</w:t>
            </w:r>
          </w:p>
        </w:tc>
        <w:tc>
          <w:tcPr>
            <w:tcW w:w="1841" w:type="dxa"/>
          </w:tcPr>
          <w:p w:rsidR="0076468D" w:rsidRPr="0081196D" w:rsidRDefault="0076468D" w:rsidP="0076468D">
            <w:pPr>
              <w:rPr>
                <w:sz w:val="20"/>
              </w:rPr>
            </w:pPr>
            <w:r>
              <w:rPr>
                <w:sz w:val="20"/>
              </w:rPr>
              <w:t>All</w:t>
            </w:r>
          </w:p>
        </w:tc>
        <w:tc>
          <w:tcPr>
            <w:tcW w:w="1841" w:type="dxa"/>
          </w:tcPr>
          <w:p w:rsidR="0076468D" w:rsidRPr="0081196D" w:rsidRDefault="0076468D" w:rsidP="0076468D">
            <w:pPr>
              <w:rPr>
                <w:sz w:val="20"/>
              </w:rPr>
            </w:pPr>
            <w:r>
              <w:rPr>
                <w:sz w:val="20"/>
              </w:rPr>
              <w:t>Risk register</w:t>
            </w:r>
          </w:p>
        </w:tc>
        <w:tc>
          <w:tcPr>
            <w:tcW w:w="1841" w:type="dxa"/>
          </w:tcPr>
          <w:p w:rsidR="0076468D" w:rsidRPr="0081196D" w:rsidRDefault="0076468D" w:rsidP="0076468D">
            <w:pPr>
              <w:rPr>
                <w:sz w:val="20"/>
              </w:rPr>
            </w:pPr>
            <w:r>
              <w:rPr>
                <w:sz w:val="20"/>
              </w:rPr>
              <w:t>Cloud-based server access</w:t>
            </w:r>
          </w:p>
        </w:tc>
        <w:tc>
          <w:tcPr>
            <w:tcW w:w="1841" w:type="dxa"/>
          </w:tcPr>
          <w:p w:rsidR="0076468D" w:rsidRPr="0081196D" w:rsidRDefault="0076468D" w:rsidP="0076468D">
            <w:pPr>
              <w:rPr>
                <w:sz w:val="20"/>
              </w:rPr>
            </w:pPr>
            <w:r>
              <w:rPr>
                <w:sz w:val="20"/>
              </w:rPr>
              <w:t>All</w:t>
            </w:r>
          </w:p>
        </w:tc>
        <w:tc>
          <w:tcPr>
            <w:tcW w:w="1841" w:type="dxa"/>
          </w:tcPr>
          <w:p w:rsidR="0076468D" w:rsidRPr="0081196D" w:rsidRDefault="0076468D" w:rsidP="0076468D">
            <w:pPr>
              <w:rPr>
                <w:sz w:val="20"/>
              </w:rPr>
            </w:pPr>
            <w:r>
              <w:rPr>
                <w:sz w:val="20"/>
              </w:rPr>
              <w:t>Throughout the project</w:t>
            </w:r>
          </w:p>
        </w:tc>
      </w:tr>
      <w:tr w:rsidR="0076468D" w:rsidRPr="00DD427F" w:rsidTr="00BB6FC0">
        <w:trPr>
          <w:cantSplit/>
        </w:trPr>
        <w:tc>
          <w:tcPr>
            <w:tcW w:w="3863" w:type="dxa"/>
          </w:tcPr>
          <w:p w:rsidR="0076468D" w:rsidRPr="00DD427F" w:rsidRDefault="0076468D" w:rsidP="0076468D">
            <w:pPr>
              <w:ind w:left="180"/>
              <w:rPr>
                <w:sz w:val="20"/>
              </w:rPr>
            </w:pPr>
            <w:r>
              <w:rPr>
                <w:sz w:val="20"/>
              </w:rPr>
              <w:t>Management (Definitions, Processes, Inputs, Outputs, Tools, Techniques, Standards, Policies, Responsibilities)</w:t>
            </w:r>
          </w:p>
        </w:tc>
        <w:tc>
          <w:tcPr>
            <w:tcW w:w="1841" w:type="dxa"/>
          </w:tcPr>
          <w:p w:rsidR="0076468D" w:rsidRPr="0081196D" w:rsidRDefault="00B15A86" w:rsidP="0076468D">
            <w:pPr>
              <w:rPr>
                <w:sz w:val="20"/>
              </w:rPr>
            </w:pPr>
            <w:r>
              <w:rPr>
                <w:sz w:val="20"/>
              </w:rPr>
              <w:t>PM</w:t>
            </w:r>
          </w:p>
        </w:tc>
        <w:tc>
          <w:tcPr>
            <w:tcW w:w="1841" w:type="dxa"/>
          </w:tcPr>
          <w:p w:rsidR="0076468D" w:rsidRPr="0081196D" w:rsidRDefault="00B15A86" w:rsidP="0076468D">
            <w:pPr>
              <w:rPr>
                <w:sz w:val="20"/>
              </w:rPr>
            </w:pPr>
            <w:r>
              <w:rPr>
                <w:sz w:val="20"/>
              </w:rPr>
              <w:t>Management Plan Documents</w:t>
            </w:r>
          </w:p>
        </w:tc>
        <w:tc>
          <w:tcPr>
            <w:tcW w:w="1841" w:type="dxa"/>
          </w:tcPr>
          <w:p w:rsidR="0076468D" w:rsidRPr="0081196D" w:rsidRDefault="00B15A86" w:rsidP="0076468D">
            <w:pPr>
              <w:rPr>
                <w:sz w:val="20"/>
              </w:rPr>
            </w:pPr>
            <w:r>
              <w:rPr>
                <w:sz w:val="20"/>
              </w:rPr>
              <w:t>Cloud-based server access</w:t>
            </w:r>
          </w:p>
        </w:tc>
        <w:tc>
          <w:tcPr>
            <w:tcW w:w="1841" w:type="dxa"/>
          </w:tcPr>
          <w:p w:rsidR="0076468D" w:rsidRPr="0081196D" w:rsidRDefault="00B15A86" w:rsidP="0076468D">
            <w:pPr>
              <w:rPr>
                <w:sz w:val="20"/>
              </w:rPr>
            </w:pPr>
            <w:r>
              <w:rPr>
                <w:sz w:val="20"/>
              </w:rPr>
              <w:t>All</w:t>
            </w:r>
          </w:p>
        </w:tc>
        <w:tc>
          <w:tcPr>
            <w:tcW w:w="1841" w:type="dxa"/>
          </w:tcPr>
          <w:p w:rsidR="0076468D" w:rsidRPr="0081196D" w:rsidRDefault="00B15A86" w:rsidP="0076468D">
            <w:pPr>
              <w:rPr>
                <w:sz w:val="20"/>
              </w:rPr>
            </w:pPr>
            <w:r>
              <w:rPr>
                <w:sz w:val="20"/>
              </w:rPr>
              <w:t>At project plan approval</w:t>
            </w:r>
          </w:p>
        </w:tc>
      </w:tr>
      <w:tr w:rsidR="0076468D" w:rsidRPr="00DD427F" w:rsidTr="00BB6FC0">
        <w:trPr>
          <w:cantSplit/>
        </w:trPr>
        <w:tc>
          <w:tcPr>
            <w:tcW w:w="3863" w:type="dxa"/>
          </w:tcPr>
          <w:p w:rsidR="0076468D" w:rsidRDefault="0076468D" w:rsidP="0076468D">
            <w:pPr>
              <w:ind w:left="180"/>
              <w:rPr>
                <w:sz w:val="20"/>
              </w:rPr>
            </w:pPr>
            <w:r>
              <w:rPr>
                <w:sz w:val="20"/>
              </w:rPr>
              <w:t>Decisions</w:t>
            </w:r>
          </w:p>
        </w:tc>
        <w:tc>
          <w:tcPr>
            <w:tcW w:w="1841" w:type="dxa"/>
          </w:tcPr>
          <w:p w:rsidR="0076468D" w:rsidRPr="0081196D" w:rsidRDefault="00B15A86" w:rsidP="0076468D">
            <w:pPr>
              <w:rPr>
                <w:sz w:val="20"/>
              </w:rPr>
            </w:pPr>
            <w:r>
              <w:rPr>
                <w:sz w:val="20"/>
              </w:rPr>
              <w:t>Sponsor, Client, PM, Team</w:t>
            </w:r>
          </w:p>
        </w:tc>
        <w:tc>
          <w:tcPr>
            <w:tcW w:w="1841" w:type="dxa"/>
          </w:tcPr>
          <w:p w:rsidR="0076468D" w:rsidRPr="0081196D" w:rsidRDefault="00B15A86" w:rsidP="0076468D">
            <w:pPr>
              <w:rPr>
                <w:sz w:val="20"/>
              </w:rPr>
            </w:pPr>
            <w:r>
              <w:rPr>
                <w:sz w:val="20"/>
              </w:rPr>
              <w:t>Written message</w:t>
            </w:r>
          </w:p>
        </w:tc>
        <w:tc>
          <w:tcPr>
            <w:tcW w:w="1841" w:type="dxa"/>
          </w:tcPr>
          <w:p w:rsidR="0076468D" w:rsidRPr="0081196D" w:rsidRDefault="00B15A86" w:rsidP="0076468D">
            <w:pPr>
              <w:rPr>
                <w:sz w:val="20"/>
              </w:rPr>
            </w:pPr>
            <w:r>
              <w:rPr>
                <w:sz w:val="20"/>
              </w:rPr>
              <w:t>Email</w:t>
            </w:r>
          </w:p>
        </w:tc>
        <w:tc>
          <w:tcPr>
            <w:tcW w:w="1841" w:type="dxa"/>
          </w:tcPr>
          <w:p w:rsidR="0076468D" w:rsidRPr="0081196D" w:rsidRDefault="00B15A86" w:rsidP="0076468D">
            <w:pPr>
              <w:rPr>
                <w:sz w:val="20"/>
              </w:rPr>
            </w:pPr>
            <w:r>
              <w:rPr>
                <w:sz w:val="20"/>
              </w:rPr>
              <w:t>Applicable stakeholders</w:t>
            </w:r>
          </w:p>
        </w:tc>
        <w:tc>
          <w:tcPr>
            <w:tcW w:w="1841" w:type="dxa"/>
          </w:tcPr>
          <w:p w:rsidR="0076468D" w:rsidRPr="0081196D" w:rsidRDefault="00B15A86" w:rsidP="0076468D">
            <w:pPr>
              <w:rPr>
                <w:sz w:val="20"/>
              </w:rPr>
            </w:pPr>
            <w:r>
              <w:rPr>
                <w:sz w:val="20"/>
              </w:rPr>
              <w:t>Throughout the project</w:t>
            </w:r>
          </w:p>
        </w:tc>
      </w:tr>
      <w:tr w:rsidR="0076468D" w:rsidRPr="00DD427F" w:rsidTr="00BB6FC0">
        <w:trPr>
          <w:cantSplit/>
        </w:trPr>
        <w:tc>
          <w:tcPr>
            <w:tcW w:w="3863" w:type="dxa"/>
          </w:tcPr>
          <w:p w:rsidR="0076468D" w:rsidRPr="009E791B" w:rsidRDefault="0076468D" w:rsidP="0076468D">
            <w:pPr>
              <w:keepNext/>
              <w:rPr>
                <w:b/>
                <w:sz w:val="20"/>
              </w:rPr>
            </w:pPr>
            <w:r w:rsidRPr="009E791B">
              <w:rPr>
                <w:b/>
                <w:sz w:val="20"/>
              </w:rPr>
              <w:t>Executing</w:t>
            </w: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r>
      <w:tr w:rsidR="0076468D" w:rsidRPr="00DD427F" w:rsidTr="00BB6FC0">
        <w:trPr>
          <w:cantSplit/>
        </w:trPr>
        <w:tc>
          <w:tcPr>
            <w:tcW w:w="3863" w:type="dxa"/>
          </w:tcPr>
          <w:p w:rsidR="0076468D" w:rsidRDefault="0076468D" w:rsidP="0076468D">
            <w:pPr>
              <w:ind w:left="180"/>
              <w:rPr>
                <w:sz w:val="20"/>
              </w:rPr>
            </w:pPr>
            <w:r>
              <w:rPr>
                <w:sz w:val="20"/>
              </w:rPr>
              <w:t>Evaluation Criteria for procurement</w:t>
            </w:r>
          </w:p>
        </w:tc>
        <w:tc>
          <w:tcPr>
            <w:tcW w:w="1841" w:type="dxa"/>
          </w:tcPr>
          <w:p w:rsidR="0076468D" w:rsidRDefault="00B15A86" w:rsidP="0076468D">
            <w:pPr>
              <w:rPr>
                <w:sz w:val="20"/>
              </w:rPr>
            </w:pPr>
            <w:r>
              <w:rPr>
                <w:sz w:val="20"/>
              </w:rPr>
              <w:t xml:space="preserve">Procurement </w:t>
            </w:r>
            <w:proofErr w:type="spellStart"/>
            <w:r>
              <w:rPr>
                <w:sz w:val="20"/>
              </w:rPr>
              <w:t>Mgr</w:t>
            </w:r>
            <w:proofErr w:type="spellEnd"/>
          </w:p>
          <w:p w:rsidR="00B15A86" w:rsidRPr="0081196D" w:rsidRDefault="00B15A86" w:rsidP="0076468D">
            <w:pPr>
              <w:rPr>
                <w:sz w:val="20"/>
              </w:rPr>
            </w:pPr>
            <w:r>
              <w:rPr>
                <w:sz w:val="20"/>
              </w:rPr>
              <w:t>PM</w:t>
            </w:r>
          </w:p>
        </w:tc>
        <w:tc>
          <w:tcPr>
            <w:tcW w:w="1841" w:type="dxa"/>
          </w:tcPr>
          <w:p w:rsidR="0076468D" w:rsidRPr="0081196D" w:rsidRDefault="00B15A86" w:rsidP="0076468D">
            <w:pPr>
              <w:rPr>
                <w:sz w:val="20"/>
              </w:rPr>
            </w:pPr>
            <w:r>
              <w:rPr>
                <w:sz w:val="20"/>
              </w:rPr>
              <w:t>Table</w:t>
            </w:r>
          </w:p>
        </w:tc>
        <w:tc>
          <w:tcPr>
            <w:tcW w:w="1841" w:type="dxa"/>
          </w:tcPr>
          <w:p w:rsidR="0076468D" w:rsidRPr="0081196D" w:rsidRDefault="00B15A86" w:rsidP="0076468D">
            <w:pPr>
              <w:rPr>
                <w:sz w:val="20"/>
              </w:rPr>
            </w:pPr>
            <w:r>
              <w:rPr>
                <w:sz w:val="20"/>
              </w:rPr>
              <w:t>Cloud-based server access</w:t>
            </w:r>
          </w:p>
        </w:tc>
        <w:tc>
          <w:tcPr>
            <w:tcW w:w="1841" w:type="dxa"/>
          </w:tcPr>
          <w:p w:rsidR="0076468D" w:rsidRPr="0081196D" w:rsidRDefault="00B15A86" w:rsidP="0076468D">
            <w:pPr>
              <w:rPr>
                <w:sz w:val="20"/>
              </w:rPr>
            </w:pPr>
            <w:r>
              <w:rPr>
                <w:sz w:val="20"/>
              </w:rPr>
              <w:t>PM</w:t>
            </w:r>
          </w:p>
        </w:tc>
        <w:tc>
          <w:tcPr>
            <w:tcW w:w="1841" w:type="dxa"/>
          </w:tcPr>
          <w:p w:rsidR="0076468D" w:rsidRPr="0081196D" w:rsidRDefault="00B15A86" w:rsidP="0076468D">
            <w:pPr>
              <w:rPr>
                <w:sz w:val="20"/>
              </w:rPr>
            </w:pPr>
            <w:r>
              <w:rPr>
                <w:sz w:val="20"/>
              </w:rPr>
              <w:t>Prior to issuing procurement document.</w:t>
            </w:r>
          </w:p>
        </w:tc>
      </w:tr>
      <w:tr w:rsidR="0076468D" w:rsidRPr="00DD427F" w:rsidTr="00BB6FC0">
        <w:trPr>
          <w:cantSplit/>
        </w:trPr>
        <w:tc>
          <w:tcPr>
            <w:tcW w:w="3863" w:type="dxa"/>
          </w:tcPr>
          <w:p w:rsidR="0076468D" w:rsidRDefault="0076468D" w:rsidP="0076468D">
            <w:pPr>
              <w:ind w:left="180"/>
              <w:rPr>
                <w:sz w:val="20"/>
              </w:rPr>
            </w:pPr>
            <w:r>
              <w:rPr>
                <w:sz w:val="20"/>
              </w:rPr>
              <w:t>Agreements (Terms &amp; Conditions)</w:t>
            </w:r>
          </w:p>
        </w:tc>
        <w:tc>
          <w:tcPr>
            <w:tcW w:w="1841" w:type="dxa"/>
          </w:tcPr>
          <w:p w:rsidR="006E134F" w:rsidRPr="0081196D" w:rsidRDefault="00B15A86" w:rsidP="006E134F">
            <w:pPr>
              <w:rPr>
                <w:sz w:val="20"/>
              </w:rPr>
            </w:pPr>
            <w:r>
              <w:rPr>
                <w:sz w:val="20"/>
              </w:rPr>
              <w:t>Sponsor</w:t>
            </w:r>
            <w:r w:rsidR="006E134F">
              <w:rPr>
                <w:sz w:val="20"/>
              </w:rPr>
              <w:t xml:space="preserve">, </w:t>
            </w:r>
            <w:r>
              <w:rPr>
                <w:sz w:val="20"/>
              </w:rPr>
              <w:t>Legal</w:t>
            </w:r>
            <w:r w:rsidR="006E134F">
              <w:rPr>
                <w:sz w:val="20"/>
              </w:rPr>
              <w:t>, PM</w:t>
            </w:r>
          </w:p>
        </w:tc>
        <w:tc>
          <w:tcPr>
            <w:tcW w:w="1841" w:type="dxa"/>
          </w:tcPr>
          <w:p w:rsidR="0076468D" w:rsidRPr="0081196D" w:rsidRDefault="00B15A86" w:rsidP="0076468D">
            <w:pPr>
              <w:rPr>
                <w:sz w:val="20"/>
              </w:rPr>
            </w:pPr>
            <w:r>
              <w:rPr>
                <w:sz w:val="20"/>
              </w:rPr>
              <w:t>Written &amp; signed contract</w:t>
            </w:r>
          </w:p>
        </w:tc>
        <w:tc>
          <w:tcPr>
            <w:tcW w:w="1841" w:type="dxa"/>
          </w:tcPr>
          <w:p w:rsidR="0076468D" w:rsidRDefault="006E134F" w:rsidP="0076468D">
            <w:pPr>
              <w:rPr>
                <w:sz w:val="20"/>
              </w:rPr>
            </w:pPr>
            <w:r>
              <w:rPr>
                <w:sz w:val="20"/>
              </w:rPr>
              <w:t>Signed hard copy</w:t>
            </w:r>
          </w:p>
          <w:p w:rsidR="006E134F" w:rsidRPr="0081196D" w:rsidRDefault="006E134F" w:rsidP="0076468D">
            <w:pPr>
              <w:rPr>
                <w:sz w:val="20"/>
              </w:rPr>
            </w:pPr>
            <w:r>
              <w:rPr>
                <w:sz w:val="20"/>
              </w:rPr>
              <w:t>Cloud-based server access</w:t>
            </w:r>
          </w:p>
        </w:tc>
        <w:tc>
          <w:tcPr>
            <w:tcW w:w="1841" w:type="dxa"/>
          </w:tcPr>
          <w:p w:rsidR="0076468D" w:rsidRPr="0081196D" w:rsidRDefault="006E134F" w:rsidP="0076468D">
            <w:pPr>
              <w:rPr>
                <w:sz w:val="20"/>
              </w:rPr>
            </w:pPr>
            <w:r>
              <w:rPr>
                <w:sz w:val="20"/>
              </w:rPr>
              <w:t>PM, Team</w:t>
            </w:r>
          </w:p>
        </w:tc>
        <w:tc>
          <w:tcPr>
            <w:tcW w:w="1841" w:type="dxa"/>
          </w:tcPr>
          <w:p w:rsidR="0076468D" w:rsidRPr="0081196D" w:rsidRDefault="006E134F" w:rsidP="0076468D">
            <w:pPr>
              <w:rPr>
                <w:sz w:val="20"/>
              </w:rPr>
            </w:pPr>
            <w:r>
              <w:rPr>
                <w:sz w:val="20"/>
              </w:rPr>
              <w:t>Throughout procurement</w:t>
            </w:r>
          </w:p>
        </w:tc>
      </w:tr>
      <w:tr w:rsidR="0076468D" w:rsidRPr="00DD427F" w:rsidTr="00BB6FC0">
        <w:trPr>
          <w:cantSplit/>
        </w:trPr>
        <w:tc>
          <w:tcPr>
            <w:tcW w:w="3863" w:type="dxa"/>
          </w:tcPr>
          <w:p w:rsidR="0076468D" w:rsidRDefault="0076468D" w:rsidP="0076468D">
            <w:pPr>
              <w:ind w:left="180"/>
              <w:rPr>
                <w:sz w:val="20"/>
              </w:rPr>
            </w:pPr>
            <w:r>
              <w:rPr>
                <w:sz w:val="20"/>
              </w:rPr>
              <w:t>Quality improvements</w:t>
            </w:r>
          </w:p>
        </w:tc>
        <w:tc>
          <w:tcPr>
            <w:tcW w:w="1841" w:type="dxa"/>
          </w:tcPr>
          <w:p w:rsidR="0076468D" w:rsidRPr="0081196D" w:rsidRDefault="006E134F" w:rsidP="0076468D">
            <w:pPr>
              <w:rPr>
                <w:sz w:val="20"/>
              </w:rPr>
            </w:pPr>
            <w:r>
              <w:rPr>
                <w:sz w:val="20"/>
              </w:rPr>
              <w:t>All</w:t>
            </w:r>
          </w:p>
        </w:tc>
        <w:tc>
          <w:tcPr>
            <w:tcW w:w="1841" w:type="dxa"/>
          </w:tcPr>
          <w:p w:rsidR="0076468D" w:rsidRPr="0081196D" w:rsidRDefault="006E134F" w:rsidP="0076468D">
            <w:pPr>
              <w:rPr>
                <w:sz w:val="20"/>
              </w:rPr>
            </w:pPr>
            <w:r>
              <w:rPr>
                <w:sz w:val="20"/>
              </w:rPr>
              <w:t>Written suggestions</w:t>
            </w:r>
          </w:p>
        </w:tc>
        <w:tc>
          <w:tcPr>
            <w:tcW w:w="1841" w:type="dxa"/>
          </w:tcPr>
          <w:p w:rsidR="0076468D" w:rsidRPr="0081196D" w:rsidRDefault="006E134F" w:rsidP="0076468D">
            <w:pPr>
              <w:rPr>
                <w:sz w:val="20"/>
              </w:rPr>
            </w:pPr>
            <w:r>
              <w:rPr>
                <w:sz w:val="20"/>
              </w:rPr>
              <w:t>Email</w:t>
            </w:r>
          </w:p>
        </w:tc>
        <w:tc>
          <w:tcPr>
            <w:tcW w:w="1841" w:type="dxa"/>
          </w:tcPr>
          <w:p w:rsidR="0076468D" w:rsidRPr="0081196D" w:rsidRDefault="006E134F" w:rsidP="0076468D">
            <w:pPr>
              <w:rPr>
                <w:sz w:val="20"/>
              </w:rPr>
            </w:pPr>
            <w:r>
              <w:rPr>
                <w:sz w:val="20"/>
              </w:rPr>
              <w:t>PM, Sponsor, Client</w:t>
            </w:r>
          </w:p>
        </w:tc>
        <w:tc>
          <w:tcPr>
            <w:tcW w:w="1841" w:type="dxa"/>
          </w:tcPr>
          <w:p w:rsidR="0076468D" w:rsidRPr="0081196D" w:rsidRDefault="006E134F" w:rsidP="0076468D">
            <w:pPr>
              <w:rPr>
                <w:sz w:val="20"/>
              </w:rPr>
            </w:pPr>
            <w:r>
              <w:rPr>
                <w:sz w:val="20"/>
              </w:rPr>
              <w:t>Throughout the project</w:t>
            </w:r>
          </w:p>
        </w:tc>
      </w:tr>
      <w:tr w:rsidR="0076468D" w:rsidRPr="00DD427F" w:rsidTr="00BB6FC0">
        <w:trPr>
          <w:cantSplit/>
        </w:trPr>
        <w:tc>
          <w:tcPr>
            <w:tcW w:w="3863" w:type="dxa"/>
          </w:tcPr>
          <w:p w:rsidR="0076468D" w:rsidRPr="009E791B" w:rsidRDefault="0076468D" w:rsidP="0076468D">
            <w:pPr>
              <w:keepNext/>
              <w:rPr>
                <w:b/>
                <w:sz w:val="20"/>
              </w:rPr>
            </w:pPr>
            <w:r w:rsidRPr="009E791B">
              <w:rPr>
                <w:b/>
                <w:sz w:val="20"/>
              </w:rPr>
              <w:t>Controlling</w:t>
            </w: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r>
      <w:tr w:rsidR="0076468D" w:rsidRPr="00DD427F" w:rsidTr="00BB6FC0">
        <w:trPr>
          <w:cantSplit/>
        </w:trPr>
        <w:tc>
          <w:tcPr>
            <w:tcW w:w="3863" w:type="dxa"/>
          </w:tcPr>
          <w:p w:rsidR="0076468D" w:rsidRPr="00DD427F" w:rsidRDefault="0076468D" w:rsidP="0076468D">
            <w:pPr>
              <w:ind w:left="180"/>
              <w:rPr>
                <w:sz w:val="20"/>
              </w:rPr>
            </w:pPr>
            <w:r>
              <w:rPr>
                <w:sz w:val="20"/>
              </w:rPr>
              <w:t>Status</w:t>
            </w:r>
          </w:p>
        </w:tc>
        <w:tc>
          <w:tcPr>
            <w:tcW w:w="1841" w:type="dxa"/>
          </w:tcPr>
          <w:p w:rsidR="0076468D" w:rsidRPr="0081196D" w:rsidRDefault="005E311D" w:rsidP="0076468D">
            <w:pPr>
              <w:rPr>
                <w:sz w:val="20"/>
              </w:rPr>
            </w:pPr>
            <w:r>
              <w:rPr>
                <w:sz w:val="20"/>
              </w:rPr>
              <w:t>Team</w:t>
            </w:r>
          </w:p>
        </w:tc>
        <w:tc>
          <w:tcPr>
            <w:tcW w:w="1841" w:type="dxa"/>
          </w:tcPr>
          <w:p w:rsidR="0076468D" w:rsidRPr="0081196D" w:rsidRDefault="007A293B" w:rsidP="0076468D">
            <w:pPr>
              <w:rPr>
                <w:sz w:val="20"/>
              </w:rPr>
            </w:pPr>
            <w:r>
              <w:rPr>
                <w:sz w:val="20"/>
              </w:rPr>
              <w:t>Status reports</w:t>
            </w:r>
          </w:p>
        </w:tc>
        <w:tc>
          <w:tcPr>
            <w:tcW w:w="1841" w:type="dxa"/>
          </w:tcPr>
          <w:p w:rsidR="0076468D" w:rsidRPr="0081196D" w:rsidRDefault="007A293B" w:rsidP="0076468D">
            <w:pPr>
              <w:rPr>
                <w:sz w:val="20"/>
              </w:rPr>
            </w:pPr>
            <w:r>
              <w:rPr>
                <w:sz w:val="20"/>
              </w:rPr>
              <w:t>Email</w:t>
            </w:r>
          </w:p>
        </w:tc>
        <w:tc>
          <w:tcPr>
            <w:tcW w:w="1841" w:type="dxa"/>
          </w:tcPr>
          <w:p w:rsidR="0076468D" w:rsidRPr="0081196D" w:rsidRDefault="007A293B" w:rsidP="0076468D">
            <w:pPr>
              <w:rPr>
                <w:sz w:val="20"/>
              </w:rPr>
            </w:pPr>
            <w:r>
              <w:rPr>
                <w:sz w:val="20"/>
              </w:rPr>
              <w:t>PM</w:t>
            </w:r>
          </w:p>
        </w:tc>
        <w:tc>
          <w:tcPr>
            <w:tcW w:w="1841" w:type="dxa"/>
          </w:tcPr>
          <w:p w:rsidR="0076468D" w:rsidRPr="0081196D" w:rsidRDefault="007A293B" w:rsidP="0076468D">
            <w:pPr>
              <w:rPr>
                <w:sz w:val="20"/>
              </w:rPr>
            </w:pPr>
            <w:r>
              <w:rPr>
                <w:sz w:val="20"/>
              </w:rPr>
              <w:t>Weekly</w:t>
            </w:r>
          </w:p>
        </w:tc>
      </w:tr>
      <w:tr w:rsidR="0076468D" w:rsidRPr="00DD427F" w:rsidTr="00BB6FC0">
        <w:trPr>
          <w:cantSplit/>
        </w:trPr>
        <w:tc>
          <w:tcPr>
            <w:tcW w:w="3863" w:type="dxa"/>
          </w:tcPr>
          <w:p w:rsidR="0076468D" w:rsidRDefault="0076468D" w:rsidP="0076468D">
            <w:pPr>
              <w:ind w:left="180"/>
              <w:rPr>
                <w:sz w:val="20"/>
              </w:rPr>
            </w:pPr>
            <w:r>
              <w:rPr>
                <w:sz w:val="20"/>
              </w:rPr>
              <w:t>Progress</w:t>
            </w:r>
          </w:p>
        </w:tc>
        <w:tc>
          <w:tcPr>
            <w:tcW w:w="1841" w:type="dxa"/>
          </w:tcPr>
          <w:p w:rsidR="0076468D" w:rsidRPr="0081196D" w:rsidRDefault="007A293B" w:rsidP="0076468D">
            <w:pPr>
              <w:rPr>
                <w:sz w:val="20"/>
              </w:rPr>
            </w:pPr>
            <w:r>
              <w:rPr>
                <w:sz w:val="20"/>
              </w:rPr>
              <w:t>Team</w:t>
            </w:r>
          </w:p>
        </w:tc>
        <w:tc>
          <w:tcPr>
            <w:tcW w:w="1841" w:type="dxa"/>
          </w:tcPr>
          <w:p w:rsidR="0076468D" w:rsidRPr="0081196D" w:rsidRDefault="007A293B" w:rsidP="0076468D">
            <w:pPr>
              <w:rPr>
                <w:sz w:val="20"/>
              </w:rPr>
            </w:pPr>
            <w:r>
              <w:rPr>
                <w:sz w:val="20"/>
              </w:rPr>
              <w:t>Status reports</w:t>
            </w:r>
          </w:p>
        </w:tc>
        <w:tc>
          <w:tcPr>
            <w:tcW w:w="1841" w:type="dxa"/>
          </w:tcPr>
          <w:p w:rsidR="0076468D" w:rsidRPr="0081196D" w:rsidRDefault="007A293B" w:rsidP="0076468D">
            <w:pPr>
              <w:rPr>
                <w:sz w:val="20"/>
              </w:rPr>
            </w:pPr>
            <w:r>
              <w:rPr>
                <w:sz w:val="20"/>
              </w:rPr>
              <w:t>Email</w:t>
            </w:r>
          </w:p>
        </w:tc>
        <w:tc>
          <w:tcPr>
            <w:tcW w:w="1841" w:type="dxa"/>
          </w:tcPr>
          <w:p w:rsidR="0076468D" w:rsidRPr="0081196D" w:rsidRDefault="007A293B" w:rsidP="0076468D">
            <w:pPr>
              <w:rPr>
                <w:sz w:val="20"/>
              </w:rPr>
            </w:pPr>
            <w:r>
              <w:rPr>
                <w:sz w:val="20"/>
              </w:rPr>
              <w:t>PM</w:t>
            </w:r>
          </w:p>
        </w:tc>
        <w:tc>
          <w:tcPr>
            <w:tcW w:w="1841" w:type="dxa"/>
          </w:tcPr>
          <w:p w:rsidR="0076468D" w:rsidRPr="0081196D" w:rsidRDefault="007A293B" w:rsidP="0076468D">
            <w:pPr>
              <w:rPr>
                <w:sz w:val="20"/>
              </w:rPr>
            </w:pPr>
            <w:r>
              <w:rPr>
                <w:sz w:val="20"/>
              </w:rPr>
              <w:t>Weekly</w:t>
            </w:r>
          </w:p>
        </w:tc>
      </w:tr>
      <w:tr w:rsidR="0076468D" w:rsidRPr="00DD427F" w:rsidTr="00BB6FC0">
        <w:trPr>
          <w:cantSplit/>
        </w:trPr>
        <w:tc>
          <w:tcPr>
            <w:tcW w:w="3863" w:type="dxa"/>
          </w:tcPr>
          <w:p w:rsidR="0076468D" w:rsidRDefault="0076468D" w:rsidP="0076468D">
            <w:pPr>
              <w:ind w:left="180"/>
              <w:rPr>
                <w:sz w:val="20"/>
              </w:rPr>
            </w:pPr>
            <w:r>
              <w:rPr>
                <w:sz w:val="20"/>
              </w:rPr>
              <w:t>Trends</w:t>
            </w:r>
          </w:p>
        </w:tc>
        <w:tc>
          <w:tcPr>
            <w:tcW w:w="1841" w:type="dxa"/>
          </w:tcPr>
          <w:p w:rsidR="0076468D" w:rsidRPr="0081196D" w:rsidRDefault="007A293B" w:rsidP="0076468D">
            <w:pPr>
              <w:rPr>
                <w:sz w:val="20"/>
              </w:rPr>
            </w:pPr>
            <w:r>
              <w:rPr>
                <w:sz w:val="20"/>
              </w:rPr>
              <w:t>PM</w:t>
            </w:r>
          </w:p>
        </w:tc>
        <w:tc>
          <w:tcPr>
            <w:tcW w:w="1841" w:type="dxa"/>
          </w:tcPr>
          <w:p w:rsidR="0076468D" w:rsidRPr="0081196D" w:rsidRDefault="007A293B" w:rsidP="0076468D">
            <w:pPr>
              <w:rPr>
                <w:sz w:val="20"/>
              </w:rPr>
            </w:pPr>
            <w:r>
              <w:rPr>
                <w:sz w:val="20"/>
              </w:rPr>
              <w:t>Project report</w:t>
            </w:r>
          </w:p>
        </w:tc>
        <w:tc>
          <w:tcPr>
            <w:tcW w:w="1841" w:type="dxa"/>
          </w:tcPr>
          <w:p w:rsidR="0076468D" w:rsidRPr="0081196D" w:rsidRDefault="007A293B" w:rsidP="0076468D">
            <w:pPr>
              <w:rPr>
                <w:sz w:val="20"/>
              </w:rPr>
            </w:pPr>
            <w:r>
              <w:rPr>
                <w:sz w:val="20"/>
              </w:rPr>
              <w:t>Email</w:t>
            </w:r>
          </w:p>
        </w:tc>
        <w:tc>
          <w:tcPr>
            <w:tcW w:w="1841" w:type="dxa"/>
          </w:tcPr>
          <w:p w:rsidR="0076468D" w:rsidRPr="0081196D" w:rsidRDefault="007A293B" w:rsidP="0076468D">
            <w:pPr>
              <w:rPr>
                <w:sz w:val="20"/>
              </w:rPr>
            </w:pPr>
            <w:r>
              <w:rPr>
                <w:sz w:val="20"/>
              </w:rPr>
              <w:t>Sponsor</w:t>
            </w:r>
          </w:p>
        </w:tc>
        <w:tc>
          <w:tcPr>
            <w:tcW w:w="1841" w:type="dxa"/>
          </w:tcPr>
          <w:p w:rsidR="0076468D" w:rsidRPr="0081196D" w:rsidRDefault="007A293B" w:rsidP="0076468D">
            <w:pPr>
              <w:rPr>
                <w:sz w:val="20"/>
              </w:rPr>
            </w:pPr>
            <w:r>
              <w:rPr>
                <w:sz w:val="20"/>
              </w:rPr>
              <w:t>Monthly</w:t>
            </w:r>
          </w:p>
        </w:tc>
      </w:tr>
      <w:tr w:rsidR="0076468D" w:rsidRPr="00DD427F" w:rsidTr="00BB6FC0">
        <w:trPr>
          <w:cantSplit/>
        </w:trPr>
        <w:tc>
          <w:tcPr>
            <w:tcW w:w="3863" w:type="dxa"/>
          </w:tcPr>
          <w:p w:rsidR="0076468D" w:rsidRDefault="0076468D" w:rsidP="0076468D">
            <w:pPr>
              <w:ind w:left="180"/>
              <w:rPr>
                <w:sz w:val="20"/>
              </w:rPr>
            </w:pPr>
            <w:r>
              <w:rPr>
                <w:sz w:val="20"/>
              </w:rPr>
              <w:t>Variances</w:t>
            </w:r>
          </w:p>
        </w:tc>
        <w:tc>
          <w:tcPr>
            <w:tcW w:w="1841" w:type="dxa"/>
          </w:tcPr>
          <w:p w:rsidR="0076468D" w:rsidRPr="0081196D" w:rsidRDefault="007A293B" w:rsidP="0076468D">
            <w:pPr>
              <w:rPr>
                <w:sz w:val="20"/>
              </w:rPr>
            </w:pPr>
            <w:r>
              <w:rPr>
                <w:sz w:val="20"/>
              </w:rPr>
              <w:t>PM</w:t>
            </w:r>
          </w:p>
        </w:tc>
        <w:tc>
          <w:tcPr>
            <w:tcW w:w="1841" w:type="dxa"/>
          </w:tcPr>
          <w:p w:rsidR="0076468D" w:rsidRPr="0081196D" w:rsidRDefault="007A293B" w:rsidP="0076468D">
            <w:pPr>
              <w:rPr>
                <w:sz w:val="20"/>
              </w:rPr>
            </w:pPr>
            <w:r>
              <w:rPr>
                <w:sz w:val="20"/>
              </w:rPr>
              <w:t>Project report</w:t>
            </w:r>
          </w:p>
        </w:tc>
        <w:tc>
          <w:tcPr>
            <w:tcW w:w="1841" w:type="dxa"/>
          </w:tcPr>
          <w:p w:rsidR="0076468D" w:rsidRPr="0081196D" w:rsidRDefault="007A293B" w:rsidP="0076468D">
            <w:pPr>
              <w:rPr>
                <w:sz w:val="20"/>
              </w:rPr>
            </w:pPr>
            <w:r>
              <w:rPr>
                <w:sz w:val="20"/>
              </w:rPr>
              <w:t>Email</w:t>
            </w:r>
          </w:p>
        </w:tc>
        <w:tc>
          <w:tcPr>
            <w:tcW w:w="1841" w:type="dxa"/>
          </w:tcPr>
          <w:p w:rsidR="0076468D" w:rsidRPr="0081196D" w:rsidRDefault="007A293B" w:rsidP="0076468D">
            <w:pPr>
              <w:rPr>
                <w:sz w:val="20"/>
              </w:rPr>
            </w:pPr>
            <w:r>
              <w:rPr>
                <w:sz w:val="20"/>
              </w:rPr>
              <w:t>Sponsor</w:t>
            </w:r>
          </w:p>
        </w:tc>
        <w:tc>
          <w:tcPr>
            <w:tcW w:w="1841" w:type="dxa"/>
          </w:tcPr>
          <w:p w:rsidR="0076468D" w:rsidRPr="0081196D" w:rsidRDefault="007A293B" w:rsidP="0076468D">
            <w:pPr>
              <w:rPr>
                <w:sz w:val="20"/>
              </w:rPr>
            </w:pPr>
            <w:r>
              <w:rPr>
                <w:sz w:val="20"/>
              </w:rPr>
              <w:t>Monthly</w:t>
            </w:r>
          </w:p>
        </w:tc>
      </w:tr>
      <w:tr w:rsidR="0076468D" w:rsidRPr="00DD427F" w:rsidTr="00BB6FC0">
        <w:trPr>
          <w:cantSplit/>
        </w:trPr>
        <w:tc>
          <w:tcPr>
            <w:tcW w:w="3863" w:type="dxa"/>
          </w:tcPr>
          <w:p w:rsidR="0076468D" w:rsidRPr="00DD427F" w:rsidRDefault="0076468D" w:rsidP="0076468D">
            <w:pPr>
              <w:ind w:left="180"/>
              <w:rPr>
                <w:sz w:val="20"/>
              </w:rPr>
            </w:pPr>
            <w:r>
              <w:rPr>
                <w:sz w:val="20"/>
              </w:rPr>
              <w:t>Performance</w:t>
            </w:r>
          </w:p>
        </w:tc>
        <w:tc>
          <w:tcPr>
            <w:tcW w:w="1841" w:type="dxa"/>
          </w:tcPr>
          <w:p w:rsidR="0076468D" w:rsidRPr="0081196D" w:rsidRDefault="007A293B" w:rsidP="0076468D">
            <w:pPr>
              <w:rPr>
                <w:sz w:val="20"/>
              </w:rPr>
            </w:pPr>
            <w:r>
              <w:rPr>
                <w:sz w:val="20"/>
              </w:rPr>
              <w:t>PM</w:t>
            </w:r>
          </w:p>
        </w:tc>
        <w:tc>
          <w:tcPr>
            <w:tcW w:w="1841" w:type="dxa"/>
          </w:tcPr>
          <w:p w:rsidR="0076468D" w:rsidRPr="0081196D" w:rsidRDefault="007A293B" w:rsidP="0076468D">
            <w:pPr>
              <w:rPr>
                <w:sz w:val="20"/>
              </w:rPr>
            </w:pPr>
            <w:r>
              <w:rPr>
                <w:sz w:val="20"/>
              </w:rPr>
              <w:t>Project report</w:t>
            </w:r>
          </w:p>
        </w:tc>
        <w:tc>
          <w:tcPr>
            <w:tcW w:w="1841" w:type="dxa"/>
          </w:tcPr>
          <w:p w:rsidR="0076468D" w:rsidRPr="0081196D" w:rsidRDefault="007A293B" w:rsidP="0076468D">
            <w:pPr>
              <w:rPr>
                <w:sz w:val="20"/>
              </w:rPr>
            </w:pPr>
            <w:r>
              <w:rPr>
                <w:sz w:val="20"/>
              </w:rPr>
              <w:t>Email</w:t>
            </w:r>
          </w:p>
        </w:tc>
        <w:tc>
          <w:tcPr>
            <w:tcW w:w="1841" w:type="dxa"/>
          </w:tcPr>
          <w:p w:rsidR="0076468D" w:rsidRPr="0081196D" w:rsidRDefault="007A293B" w:rsidP="0076468D">
            <w:pPr>
              <w:rPr>
                <w:sz w:val="20"/>
              </w:rPr>
            </w:pPr>
            <w:r>
              <w:rPr>
                <w:sz w:val="20"/>
              </w:rPr>
              <w:t>Sponsor</w:t>
            </w:r>
          </w:p>
        </w:tc>
        <w:tc>
          <w:tcPr>
            <w:tcW w:w="1841" w:type="dxa"/>
          </w:tcPr>
          <w:p w:rsidR="0076468D" w:rsidRPr="0081196D" w:rsidRDefault="007A293B" w:rsidP="0076468D">
            <w:pPr>
              <w:rPr>
                <w:sz w:val="20"/>
              </w:rPr>
            </w:pPr>
            <w:r>
              <w:rPr>
                <w:sz w:val="20"/>
              </w:rPr>
              <w:t>Monthly</w:t>
            </w:r>
          </w:p>
        </w:tc>
      </w:tr>
      <w:tr w:rsidR="0076468D" w:rsidRPr="00DD427F" w:rsidTr="00BB6FC0">
        <w:trPr>
          <w:cantSplit/>
        </w:trPr>
        <w:tc>
          <w:tcPr>
            <w:tcW w:w="3863" w:type="dxa"/>
          </w:tcPr>
          <w:p w:rsidR="0076468D" w:rsidRPr="00DD427F" w:rsidRDefault="0076468D" w:rsidP="0076468D">
            <w:pPr>
              <w:ind w:left="180"/>
              <w:rPr>
                <w:sz w:val="20"/>
              </w:rPr>
            </w:pPr>
            <w:r>
              <w:rPr>
                <w:sz w:val="20"/>
              </w:rPr>
              <w:t>Forecast</w:t>
            </w:r>
          </w:p>
        </w:tc>
        <w:tc>
          <w:tcPr>
            <w:tcW w:w="1841" w:type="dxa"/>
          </w:tcPr>
          <w:p w:rsidR="0076468D" w:rsidRPr="0081196D" w:rsidRDefault="007A293B" w:rsidP="0076468D">
            <w:pPr>
              <w:rPr>
                <w:sz w:val="20"/>
              </w:rPr>
            </w:pPr>
            <w:r>
              <w:rPr>
                <w:sz w:val="20"/>
              </w:rPr>
              <w:t>PM, Team</w:t>
            </w:r>
          </w:p>
        </w:tc>
        <w:tc>
          <w:tcPr>
            <w:tcW w:w="1841" w:type="dxa"/>
          </w:tcPr>
          <w:p w:rsidR="0076468D" w:rsidRDefault="007A293B" w:rsidP="0076468D">
            <w:pPr>
              <w:rPr>
                <w:sz w:val="20"/>
              </w:rPr>
            </w:pPr>
            <w:r>
              <w:rPr>
                <w:sz w:val="20"/>
              </w:rPr>
              <w:t>Project report</w:t>
            </w:r>
          </w:p>
          <w:p w:rsidR="007A293B" w:rsidRPr="0081196D" w:rsidRDefault="007A293B" w:rsidP="0076468D">
            <w:pPr>
              <w:rPr>
                <w:sz w:val="20"/>
              </w:rPr>
            </w:pPr>
            <w:r>
              <w:rPr>
                <w:sz w:val="20"/>
              </w:rPr>
              <w:t>Status reports</w:t>
            </w:r>
          </w:p>
        </w:tc>
        <w:tc>
          <w:tcPr>
            <w:tcW w:w="1841" w:type="dxa"/>
          </w:tcPr>
          <w:p w:rsidR="0076468D" w:rsidRPr="0081196D" w:rsidRDefault="007A293B" w:rsidP="0076468D">
            <w:pPr>
              <w:rPr>
                <w:sz w:val="20"/>
              </w:rPr>
            </w:pPr>
            <w:r>
              <w:rPr>
                <w:sz w:val="20"/>
              </w:rPr>
              <w:t>Email</w:t>
            </w:r>
          </w:p>
        </w:tc>
        <w:tc>
          <w:tcPr>
            <w:tcW w:w="1841" w:type="dxa"/>
          </w:tcPr>
          <w:p w:rsidR="0076468D" w:rsidRPr="0081196D" w:rsidRDefault="007A293B" w:rsidP="0076468D">
            <w:pPr>
              <w:rPr>
                <w:sz w:val="20"/>
              </w:rPr>
            </w:pPr>
            <w:r>
              <w:rPr>
                <w:sz w:val="20"/>
              </w:rPr>
              <w:t>PM, Sponsor</w:t>
            </w:r>
          </w:p>
        </w:tc>
        <w:tc>
          <w:tcPr>
            <w:tcW w:w="1841" w:type="dxa"/>
          </w:tcPr>
          <w:p w:rsidR="0076468D" w:rsidRDefault="007A293B" w:rsidP="0076468D">
            <w:pPr>
              <w:rPr>
                <w:sz w:val="20"/>
              </w:rPr>
            </w:pPr>
            <w:r>
              <w:rPr>
                <w:sz w:val="20"/>
              </w:rPr>
              <w:t>Monthly</w:t>
            </w:r>
          </w:p>
          <w:p w:rsidR="007A293B" w:rsidRPr="0081196D" w:rsidRDefault="007A293B" w:rsidP="0076468D">
            <w:pPr>
              <w:rPr>
                <w:sz w:val="20"/>
              </w:rPr>
            </w:pPr>
            <w:r>
              <w:rPr>
                <w:sz w:val="20"/>
              </w:rPr>
              <w:t>Weekly</w:t>
            </w:r>
          </w:p>
        </w:tc>
      </w:tr>
      <w:tr w:rsidR="0076468D" w:rsidRPr="00DD427F" w:rsidTr="00BB6FC0">
        <w:trPr>
          <w:cantSplit/>
        </w:trPr>
        <w:tc>
          <w:tcPr>
            <w:tcW w:w="3863" w:type="dxa"/>
          </w:tcPr>
          <w:p w:rsidR="0076468D" w:rsidRPr="00DD427F" w:rsidRDefault="0076468D" w:rsidP="0076468D">
            <w:pPr>
              <w:ind w:left="180"/>
              <w:rPr>
                <w:sz w:val="20"/>
              </w:rPr>
            </w:pPr>
            <w:r>
              <w:rPr>
                <w:sz w:val="20"/>
              </w:rPr>
              <w:t>Changes</w:t>
            </w:r>
          </w:p>
        </w:tc>
        <w:tc>
          <w:tcPr>
            <w:tcW w:w="1841" w:type="dxa"/>
          </w:tcPr>
          <w:p w:rsidR="0076468D" w:rsidRPr="0081196D" w:rsidRDefault="007A293B" w:rsidP="0076468D">
            <w:pPr>
              <w:rPr>
                <w:sz w:val="20"/>
              </w:rPr>
            </w:pPr>
            <w:r>
              <w:rPr>
                <w:sz w:val="20"/>
              </w:rPr>
              <w:t>Client, Team, PM</w:t>
            </w:r>
          </w:p>
        </w:tc>
        <w:tc>
          <w:tcPr>
            <w:tcW w:w="1841" w:type="dxa"/>
          </w:tcPr>
          <w:p w:rsidR="0076468D" w:rsidRPr="0081196D" w:rsidRDefault="007A293B" w:rsidP="0076468D">
            <w:pPr>
              <w:rPr>
                <w:sz w:val="20"/>
              </w:rPr>
            </w:pPr>
            <w:r>
              <w:rPr>
                <w:sz w:val="20"/>
              </w:rPr>
              <w:t>Change order form</w:t>
            </w:r>
          </w:p>
        </w:tc>
        <w:tc>
          <w:tcPr>
            <w:tcW w:w="1841" w:type="dxa"/>
          </w:tcPr>
          <w:p w:rsidR="0076468D" w:rsidRPr="0081196D" w:rsidRDefault="007A293B" w:rsidP="0076468D">
            <w:pPr>
              <w:rPr>
                <w:sz w:val="20"/>
              </w:rPr>
            </w:pPr>
            <w:r>
              <w:rPr>
                <w:sz w:val="20"/>
              </w:rPr>
              <w:t>Signed hard copy</w:t>
            </w:r>
          </w:p>
        </w:tc>
        <w:tc>
          <w:tcPr>
            <w:tcW w:w="1841" w:type="dxa"/>
          </w:tcPr>
          <w:p w:rsidR="0076468D" w:rsidRPr="0081196D" w:rsidRDefault="007A293B" w:rsidP="0076468D">
            <w:pPr>
              <w:rPr>
                <w:sz w:val="20"/>
              </w:rPr>
            </w:pPr>
            <w:r>
              <w:rPr>
                <w:sz w:val="20"/>
              </w:rPr>
              <w:t>PM, Team</w:t>
            </w:r>
          </w:p>
        </w:tc>
        <w:tc>
          <w:tcPr>
            <w:tcW w:w="1841" w:type="dxa"/>
          </w:tcPr>
          <w:p w:rsidR="0076468D" w:rsidRPr="0081196D" w:rsidRDefault="007A293B" w:rsidP="0076468D">
            <w:pPr>
              <w:rPr>
                <w:sz w:val="20"/>
              </w:rPr>
            </w:pPr>
            <w:r>
              <w:rPr>
                <w:sz w:val="20"/>
              </w:rPr>
              <w:t>As needed</w:t>
            </w:r>
          </w:p>
        </w:tc>
      </w:tr>
      <w:tr w:rsidR="0076468D" w:rsidRPr="00DD427F" w:rsidTr="00BB6FC0">
        <w:trPr>
          <w:cantSplit/>
        </w:trPr>
        <w:tc>
          <w:tcPr>
            <w:tcW w:w="3863" w:type="dxa"/>
          </w:tcPr>
          <w:p w:rsidR="0076468D" w:rsidRDefault="0076468D" w:rsidP="0076468D">
            <w:pPr>
              <w:ind w:left="180"/>
              <w:rPr>
                <w:sz w:val="20"/>
              </w:rPr>
            </w:pPr>
            <w:r>
              <w:rPr>
                <w:sz w:val="20"/>
              </w:rPr>
              <w:t>Issues</w:t>
            </w:r>
          </w:p>
        </w:tc>
        <w:tc>
          <w:tcPr>
            <w:tcW w:w="1841" w:type="dxa"/>
          </w:tcPr>
          <w:p w:rsidR="0076468D" w:rsidRPr="0081196D" w:rsidRDefault="007A293B" w:rsidP="0076468D">
            <w:pPr>
              <w:rPr>
                <w:sz w:val="20"/>
              </w:rPr>
            </w:pPr>
            <w:r>
              <w:rPr>
                <w:sz w:val="20"/>
              </w:rPr>
              <w:t>PM</w:t>
            </w:r>
          </w:p>
        </w:tc>
        <w:tc>
          <w:tcPr>
            <w:tcW w:w="1841" w:type="dxa"/>
          </w:tcPr>
          <w:p w:rsidR="0076468D" w:rsidRPr="0081196D" w:rsidRDefault="007A293B" w:rsidP="0076468D">
            <w:pPr>
              <w:rPr>
                <w:sz w:val="20"/>
              </w:rPr>
            </w:pPr>
            <w:r>
              <w:rPr>
                <w:sz w:val="20"/>
              </w:rPr>
              <w:t>Issues log</w:t>
            </w:r>
          </w:p>
        </w:tc>
        <w:tc>
          <w:tcPr>
            <w:tcW w:w="1841" w:type="dxa"/>
          </w:tcPr>
          <w:p w:rsidR="0076468D" w:rsidRPr="0081196D" w:rsidRDefault="007A293B" w:rsidP="0076468D">
            <w:pPr>
              <w:rPr>
                <w:sz w:val="20"/>
              </w:rPr>
            </w:pPr>
            <w:r>
              <w:rPr>
                <w:sz w:val="20"/>
              </w:rPr>
              <w:t>Cloud-based server access (secure)</w:t>
            </w:r>
          </w:p>
        </w:tc>
        <w:tc>
          <w:tcPr>
            <w:tcW w:w="1841" w:type="dxa"/>
          </w:tcPr>
          <w:p w:rsidR="0076468D" w:rsidRPr="0081196D" w:rsidRDefault="007A293B" w:rsidP="0076468D">
            <w:pPr>
              <w:rPr>
                <w:sz w:val="20"/>
              </w:rPr>
            </w:pPr>
            <w:r>
              <w:rPr>
                <w:sz w:val="20"/>
              </w:rPr>
              <w:t>PM</w:t>
            </w:r>
          </w:p>
        </w:tc>
        <w:tc>
          <w:tcPr>
            <w:tcW w:w="1841" w:type="dxa"/>
          </w:tcPr>
          <w:p w:rsidR="0076468D" w:rsidRPr="0081196D" w:rsidRDefault="007A293B" w:rsidP="0076468D">
            <w:pPr>
              <w:rPr>
                <w:sz w:val="20"/>
              </w:rPr>
            </w:pPr>
            <w:r>
              <w:rPr>
                <w:sz w:val="20"/>
              </w:rPr>
              <w:t>Throughout the project</w:t>
            </w:r>
          </w:p>
        </w:tc>
      </w:tr>
      <w:tr w:rsidR="0076468D" w:rsidRPr="00DD427F" w:rsidTr="00BB6FC0">
        <w:trPr>
          <w:cantSplit/>
        </w:trPr>
        <w:tc>
          <w:tcPr>
            <w:tcW w:w="3863" w:type="dxa"/>
          </w:tcPr>
          <w:p w:rsidR="0076468D" w:rsidRDefault="0076468D" w:rsidP="0076468D">
            <w:pPr>
              <w:ind w:left="180"/>
              <w:rPr>
                <w:sz w:val="20"/>
              </w:rPr>
            </w:pPr>
            <w:r>
              <w:rPr>
                <w:sz w:val="20"/>
              </w:rPr>
              <w:t>Risk occurrences</w:t>
            </w:r>
          </w:p>
        </w:tc>
        <w:tc>
          <w:tcPr>
            <w:tcW w:w="1841" w:type="dxa"/>
          </w:tcPr>
          <w:p w:rsidR="0076468D" w:rsidRPr="0081196D" w:rsidRDefault="007A293B" w:rsidP="0076468D">
            <w:pPr>
              <w:rPr>
                <w:sz w:val="20"/>
              </w:rPr>
            </w:pPr>
            <w:r>
              <w:rPr>
                <w:sz w:val="20"/>
              </w:rPr>
              <w:t>All</w:t>
            </w:r>
          </w:p>
        </w:tc>
        <w:tc>
          <w:tcPr>
            <w:tcW w:w="1841" w:type="dxa"/>
          </w:tcPr>
          <w:p w:rsidR="0076468D" w:rsidRPr="0081196D" w:rsidRDefault="007A293B" w:rsidP="0076468D">
            <w:pPr>
              <w:rPr>
                <w:sz w:val="20"/>
              </w:rPr>
            </w:pPr>
            <w:r>
              <w:rPr>
                <w:sz w:val="20"/>
              </w:rPr>
              <w:t>Risk notification</w:t>
            </w:r>
          </w:p>
        </w:tc>
        <w:tc>
          <w:tcPr>
            <w:tcW w:w="1841" w:type="dxa"/>
          </w:tcPr>
          <w:p w:rsidR="0076468D" w:rsidRPr="0081196D" w:rsidRDefault="007A293B" w:rsidP="0076468D">
            <w:pPr>
              <w:rPr>
                <w:sz w:val="20"/>
              </w:rPr>
            </w:pPr>
            <w:r>
              <w:rPr>
                <w:sz w:val="20"/>
              </w:rPr>
              <w:t>Phone call</w:t>
            </w:r>
          </w:p>
        </w:tc>
        <w:tc>
          <w:tcPr>
            <w:tcW w:w="1841" w:type="dxa"/>
          </w:tcPr>
          <w:p w:rsidR="0076468D" w:rsidRPr="0081196D" w:rsidRDefault="007A293B" w:rsidP="0076468D">
            <w:pPr>
              <w:rPr>
                <w:sz w:val="20"/>
              </w:rPr>
            </w:pPr>
            <w:r>
              <w:rPr>
                <w:sz w:val="20"/>
              </w:rPr>
              <w:t>PM</w:t>
            </w:r>
          </w:p>
        </w:tc>
        <w:tc>
          <w:tcPr>
            <w:tcW w:w="1841" w:type="dxa"/>
          </w:tcPr>
          <w:p w:rsidR="0076468D" w:rsidRPr="0081196D" w:rsidRDefault="007A293B" w:rsidP="0076468D">
            <w:pPr>
              <w:rPr>
                <w:sz w:val="20"/>
              </w:rPr>
            </w:pPr>
            <w:r>
              <w:rPr>
                <w:sz w:val="20"/>
              </w:rPr>
              <w:t>As needed</w:t>
            </w:r>
          </w:p>
        </w:tc>
      </w:tr>
      <w:tr w:rsidR="0076468D" w:rsidRPr="00DD427F" w:rsidTr="00BB6FC0">
        <w:trPr>
          <w:cantSplit/>
        </w:trPr>
        <w:tc>
          <w:tcPr>
            <w:tcW w:w="3863" w:type="dxa"/>
          </w:tcPr>
          <w:p w:rsidR="0076468D" w:rsidRDefault="0076468D" w:rsidP="0076468D">
            <w:pPr>
              <w:ind w:left="180"/>
              <w:rPr>
                <w:sz w:val="20"/>
              </w:rPr>
            </w:pPr>
            <w:r>
              <w:rPr>
                <w:sz w:val="20"/>
              </w:rPr>
              <w:t>Discussions &amp; decisions</w:t>
            </w:r>
          </w:p>
        </w:tc>
        <w:tc>
          <w:tcPr>
            <w:tcW w:w="1841" w:type="dxa"/>
          </w:tcPr>
          <w:p w:rsidR="0076468D" w:rsidRPr="0081196D" w:rsidRDefault="007A293B" w:rsidP="0076468D">
            <w:pPr>
              <w:rPr>
                <w:sz w:val="20"/>
              </w:rPr>
            </w:pPr>
            <w:r>
              <w:rPr>
                <w:sz w:val="20"/>
              </w:rPr>
              <w:t>PM, Sponsor, Client, Team</w:t>
            </w:r>
          </w:p>
        </w:tc>
        <w:tc>
          <w:tcPr>
            <w:tcW w:w="1841" w:type="dxa"/>
          </w:tcPr>
          <w:p w:rsidR="0076468D" w:rsidRDefault="007A293B" w:rsidP="0076468D">
            <w:pPr>
              <w:rPr>
                <w:sz w:val="20"/>
              </w:rPr>
            </w:pPr>
            <w:r>
              <w:rPr>
                <w:sz w:val="20"/>
              </w:rPr>
              <w:t>Written memo</w:t>
            </w:r>
          </w:p>
          <w:p w:rsidR="007A293B" w:rsidRPr="0081196D" w:rsidRDefault="007A293B" w:rsidP="0076468D">
            <w:pPr>
              <w:rPr>
                <w:sz w:val="20"/>
              </w:rPr>
            </w:pPr>
            <w:r>
              <w:rPr>
                <w:sz w:val="20"/>
              </w:rPr>
              <w:t>Meeting minutes</w:t>
            </w:r>
          </w:p>
        </w:tc>
        <w:tc>
          <w:tcPr>
            <w:tcW w:w="1841" w:type="dxa"/>
          </w:tcPr>
          <w:p w:rsidR="0076468D" w:rsidRDefault="007A293B" w:rsidP="0076468D">
            <w:pPr>
              <w:rPr>
                <w:sz w:val="20"/>
              </w:rPr>
            </w:pPr>
            <w:r>
              <w:rPr>
                <w:sz w:val="20"/>
              </w:rPr>
              <w:t>Email</w:t>
            </w:r>
          </w:p>
          <w:p w:rsidR="007A293B" w:rsidRPr="0081196D" w:rsidRDefault="007A293B" w:rsidP="0076468D">
            <w:pPr>
              <w:rPr>
                <w:sz w:val="20"/>
              </w:rPr>
            </w:pPr>
            <w:r>
              <w:rPr>
                <w:sz w:val="20"/>
              </w:rPr>
              <w:t>Cloud-based server access</w:t>
            </w:r>
          </w:p>
        </w:tc>
        <w:tc>
          <w:tcPr>
            <w:tcW w:w="1841" w:type="dxa"/>
          </w:tcPr>
          <w:p w:rsidR="0076468D" w:rsidRPr="0081196D" w:rsidRDefault="007A293B" w:rsidP="0076468D">
            <w:pPr>
              <w:rPr>
                <w:sz w:val="20"/>
              </w:rPr>
            </w:pPr>
            <w:r>
              <w:rPr>
                <w:sz w:val="20"/>
              </w:rPr>
              <w:t>PM, Team, Sponsor, Client</w:t>
            </w:r>
          </w:p>
        </w:tc>
        <w:tc>
          <w:tcPr>
            <w:tcW w:w="1841" w:type="dxa"/>
          </w:tcPr>
          <w:p w:rsidR="0076468D" w:rsidRPr="0081196D" w:rsidRDefault="007A293B" w:rsidP="0076468D">
            <w:pPr>
              <w:rPr>
                <w:sz w:val="20"/>
              </w:rPr>
            </w:pPr>
            <w:r>
              <w:rPr>
                <w:sz w:val="20"/>
              </w:rPr>
              <w:t>As needed</w:t>
            </w:r>
          </w:p>
        </w:tc>
      </w:tr>
      <w:tr w:rsidR="0076468D" w:rsidRPr="00DD427F" w:rsidTr="00BB6FC0">
        <w:trPr>
          <w:cantSplit/>
        </w:trPr>
        <w:tc>
          <w:tcPr>
            <w:tcW w:w="3863" w:type="dxa"/>
          </w:tcPr>
          <w:p w:rsidR="0076468D" w:rsidRPr="00DD427F" w:rsidRDefault="0076468D" w:rsidP="0076468D">
            <w:pPr>
              <w:ind w:left="180"/>
              <w:rPr>
                <w:sz w:val="20"/>
              </w:rPr>
            </w:pPr>
            <w:r>
              <w:rPr>
                <w:sz w:val="20"/>
              </w:rPr>
              <w:t>Upcoming activities</w:t>
            </w:r>
          </w:p>
        </w:tc>
        <w:tc>
          <w:tcPr>
            <w:tcW w:w="1841" w:type="dxa"/>
          </w:tcPr>
          <w:p w:rsidR="0076468D" w:rsidRPr="0081196D" w:rsidRDefault="007A293B" w:rsidP="0076468D">
            <w:pPr>
              <w:rPr>
                <w:sz w:val="20"/>
              </w:rPr>
            </w:pPr>
            <w:r>
              <w:rPr>
                <w:sz w:val="20"/>
              </w:rPr>
              <w:t>PM</w:t>
            </w:r>
          </w:p>
        </w:tc>
        <w:tc>
          <w:tcPr>
            <w:tcW w:w="1841" w:type="dxa"/>
          </w:tcPr>
          <w:p w:rsidR="0076468D" w:rsidRPr="0081196D" w:rsidRDefault="007A293B" w:rsidP="0076468D">
            <w:pPr>
              <w:rPr>
                <w:sz w:val="20"/>
              </w:rPr>
            </w:pPr>
            <w:r>
              <w:rPr>
                <w:sz w:val="20"/>
              </w:rPr>
              <w:t>Task assignment report</w:t>
            </w:r>
          </w:p>
        </w:tc>
        <w:tc>
          <w:tcPr>
            <w:tcW w:w="1841" w:type="dxa"/>
          </w:tcPr>
          <w:p w:rsidR="0076468D" w:rsidRPr="0081196D" w:rsidRDefault="007A293B" w:rsidP="0076468D">
            <w:pPr>
              <w:rPr>
                <w:sz w:val="20"/>
              </w:rPr>
            </w:pPr>
            <w:r>
              <w:rPr>
                <w:sz w:val="20"/>
              </w:rPr>
              <w:t>Email</w:t>
            </w:r>
          </w:p>
        </w:tc>
        <w:tc>
          <w:tcPr>
            <w:tcW w:w="1841" w:type="dxa"/>
          </w:tcPr>
          <w:p w:rsidR="0076468D" w:rsidRPr="0081196D" w:rsidRDefault="007A293B" w:rsidP="0076468D">
            <w:pPr>
              <w:rPr>
                <w:sz w:val="20"/>
              </w:rPr>
            </w:pPr>
            <w:r>
              <w:rPr>
                <w:sz w:val="20"/>
              </w:rPr>
              <w:t>Team</w:t>
            </w:r>
          </w:p>
        </w:tc>
        <w:tc>
          <w:tcPr>
            <w:tcW w:w="1841" w:type="dxa"/>
          </w:tcPr>
          <w:p w:rsidR="0076468D" w:rsidRPr="0081196D" w:rsidRDefault="007A293B" w:rsidP="0076468D">
            <w:pPr>
              <w:rPr>
                <w:sz w:val="20"/>
              </w:rPr>
            </w:pPr>
            <w:r>
              <w:rPr>
                <w:sz w:val="20"/>
              </w:rPr>
              <w:t>Bi-weekly</w:t>
            </w:r>
          </w:p>
        </w:tc>
      </w:tr>
      <w:tr w:rsidR="0076468D" w:rsidRPr="00DD427F" w:rsidTr="00BB6FC0">
        <w:trPr>
          <w:cantSplit/>
        </w:trPr>
        <w:tc>
          <w:tcPr>
            <w:tcW w:w="3863" w:type="dxa"/>
          </w:tcPr>
          <w:p w:rsidR="0076468D" w:rsidRDefault="0076468D" w:rsidP="0076468D">
            <w:pPr>
              <w:ind w:left="180"/>
              <w:rPr>
                <w:sz w:val="20"/>
              </w:rPr>
            </w:pPr>
            <w:r>
              <w:rPr>
                <w:sz w:val="20"/>
              </w:rPr>
              <w:t>Corrective actions</w:t>
            </w:r>
          </w:p>
        </w:tc>
        <w:tc>
          <w:tcPr>
            <w:tcW w:w="1841" w:type="dxa"/>
          </w:tcPr>
          <w:p w:rsidR="0076468D" w:rsidRPr="0081196D" w:rsidRDefault="007A293B" w:rsidP="0076468D">
            <w:pPr>
              <w:rPr>
                <w:sz w:val="20"/>
              </w:rPr>
            </w:pPr>
            <w:r>
              <w:rPr>
                <w:sz w:val="20"/>
              </w:rPr>
              <w:t>Team, PM</w:t>
            </w:r>
          </w:p>
        </w:tc>
        <w:tc>
          <w:tcPr>
            <w:tcW w:w="1841" w:type="dxa"/>
          </w:tcPr>
          <w:p w:rsidR="0076468D" w:rsidRPr="0081196D" w:rsidRDefault="007A293B" w:rsidP="0076468D">
            <w:pPr>
              <w:rPr>
                <w:sz w:val="20"/>
              </w:rPr>
            </w:pPr>
            <w:r>
              <w:rPr>
                <w:sz w:val="20"/>
              </w:rPr>
              <w:t>Written message</w:t>
            </w:r>
          </w:p>
        </w:tc>
        <w:tc>
          <w:tcPr>
            <w:tcW w:w="1841" w:type="dxa"/>
          </w:tcPr>
          <w:p w:rsidR="0076468D" w:rsidRPr="0081196D" w:rsidRDefault="007A293B" w:rsidP="0076468D">
            <w:pPr>
              <w:rPr>
                <w:sz w:val="20"/>
              </w:rPr>
            </w:pPr>
            <w:r>
              <w:rPr>
                <w:sz w:val="20"/>
              </w:rPr>
              <w:t>Email</w:t>
            </w:r>
          </w:p>
        </w:tc>
        <w:tc>
          <w:tcPr>
            <w:tcW w:w="1841" w:type="dxa"/>
          </w:tcPr>
          <w:p w:rsidR="0076468D" w:rsidRPr="0081196D" w:rsidRDefault="007A293B" w:rsidP="0076468D">
            <w:pPr>
              <w:rPr>
                <w:sz w:val="20"/>
              </w:rPr>
            </w:pPr>
            <w:r>
              <w:rPr>
                <w:sz w:val="20"/>
              </w:rPr>
              <w:t>Team</w:t>
            </w:r>
          </w:p>
        </w:tc>
        <w:tc>
          <w:tcPr>
            <w:tcW w:w="1841" w:type="dxa"/>
          </w:tcPr>
          <w:p w:rsidR="0076468D" w:rsidRPr="0081196D" w:rsidRDefault="007A293B" w:rsidP="0076468D">
            <w:pPr>
              <w:rPr>
                <w:sz w:val="20"/>
              </w:rPr>
            </w:pPr>
            <w:r>
              <w:rPr>
                <w:sz w:val="20"/>
              </w:rPr>
              <w:t>As needed</w:t>
            </w:r>
          </w:p>
        </w:tc>
      </w:tr>
      <w:tr w:rsidR="0076468D" w:rsidRPr="00DD427F" w:rsidTr="00BB6FC0">
        <w:trPr>
          <w:cantSplit/>
        </w:trPr>
        <w:tc>
          <w:tcPr>
            <w:tcW w:w="3863" w:type="dxa"/>
          </w:tcPr>
          <w:p w:rsidR="0076468D" w:rsidRPr="009E791B" w:rsidRDefault="0076468D" w:rsidP="0076468D">
            <w:pPr>
              <w:keepNext/>
              <w:rPr>
                <w:b/>
                <w:sz w:val="20"/>
              </w:rPr>
            </w:pPr>
            <w:r w:rsidRPr="009E791B">
              <w:rPr>
                <w:b/>
                <w:sz w:val="20"/>
              </w:rPr>
              <w:t>Closing</w:t>
            </w: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r>
      <w:tr w:rsidR="0076468D" w:rsidRPr="00DD427F" w:rsidTr="00BB6FC0">
        <w:trPr>
          <w:cantSplit/>
        </w:trPr>
        <w:tc>
          <w:tcPr>
            <w:tcW w:w="3863" w:type="dxa"/>
          </w:tcPr>
          <w:p w:rsidR="0076468D" w:rsidRPr="00DD427F" w:rsidRDefault="0076468D" w:rsidP="0076468D">
            <w:pPr>
              <w:ind w:left="180"/>
              <w:rPr>
                <w:sz w:val="20"/>
              </w:rPr>
            </w:pPr>
            <w:r>
              <w:rPr>
                <w:sz w:val="20"/>
              </w:rPr>
              <w:t>Acceptances</w:t>
            </w:r>
          </w:p>
        </w:tc>
        <w:tc>
          <w:tcPr>
            <w:tcW w:w="1841" w:type="dxa"/>
          </w:tcPr>
          <w:p w:rsidR="0076468D" w:rsidRPr="0081196D" w:rsidRDefault="007A293B" w:rsidP="0076468D">
            <w:pPr>
              <w:rPr>
                <w:sz w:val="20"/>
              </w:rPr>
            </w:pPr>
            <w:r>
              <w:rPr>
                <w:sz w:val="20"/>
              </w:rPr>
              <w:t>Client, Sponsor</w:t>
            </w:r>
          </w:p>
        </w:tc>
        <w:tc>
          <w:tcPr>
            <w:tcW w:w="1841" w:type="dxa"/>
          </w:tcPr>
          <w:p w:rsidR="0076468D" w:rsidRPr="0081196D" w:rsidRDefault="007A293B" w:rsidP="0076468D">
            <w:pPr>
              <w:rPr>
                <w:sz w:val="20"/>
              </w:rPr>
            </w:pPr>
            <w:r>
              <w:rPr>
                <w:sz w:val="20"/>
              </w:rPr>
              <w:t>Signed acceptance form</w:t>
            </w:r>
          </w:p>
        </w:tc>
        <w:tc>
          <w:tcPr>
            <w:tcW w:w="1841" w:type="dxa"/>
          </w:tcPr>
          <w:p w:rsidR="0076468D" w:rsidRDefault="007A293B" w:rsidP="0076468D">
            <w:pPr>
              <w:rPr>
                <w:sz w:val="20"/>
              </w:rPr>
            </w:pPr>
            <w:r>
              <w:rPr>
                <w:sz w:val="20"/>
              </w:rPr>
              <w:t>Signed hard copy</w:t>
            </w:r>
          </w:p>
          <w:p w:rsidR="007A293B" w:rsidRPr="0081196D" w:rsidRDefault="007A293B" w:rsidP="0076468D">
            <w:pPr>
              <w:rPr>
                <w:sz w:val="20"/>
              </w:rPr>
            </w:pPr>
            <w:r>
              <w:rPr>
                <w:sz w:val="20"/>
              </w:rPr>
              <w:t>Cloud-based server access</w:t>
            </w:r>
          </w:p>
        </w:tc>
        <w:tc>
          <w:tcPr>
            <w:tcW w:w="1841" w:type="dxa"/>
          </w:tcPr>
          <w:p w:rsidR="0076468D" w:rsidRPr="0081196D" w:rsidRDefault="007A293B" w:rsidP="0076468D">
            <w:pPr>
              <w:rPr>
                <w:sz w:val="20"/>
              </w:rPr>
            </w:pPr>
            <w:r>
              <w:rPr>
                <w:sz w:val="20"/>
              </w:rPr>
              <w:t>PM</w:t>
            </w:r>
          </w:p>
        </w:tc>
        <w:tc>
          <w:tcPr>
            <w:tcW w:w="1841" w:type="dxa"/>
          </w:tcPr>
          <w:p w:rsidR="0076468D" w:rsidRPr="0081196D" w:rsidRDefault="007A293B" w:rsidP="0076468D">
            <w:pPr>
              <w:rPr>
                <w:sz w:val="20"/>
              </w:rPr>
            </w:pPr>
            <w:r>
              <w:rPr>
                <w:sz w:val="20"/>
              </w:rPr>
              <w:t>Upon acceptance</w:t>
            </w:r>
          </w:p>
        </w:tc>
      </w:tr>
      <w:tr w:rsidR="0076468D" w:rsidRPr="00DD427F" w:rsidTr="00BB6FC0">
        <w:trPr>
          <w:cantSplit/>
        </w:trPr>
        <w:tc>
          <w:tcPr>
            <w:tcW w:w="3863" w:type="dxa"/>
          </w:tcPr>
          <w:p w:rsidR="0076468D" w:rsidRPr="00DD427F" w:rsidRDefault="0076468D" w:rsidP="0076468D">
            <w:pPr>
              <w:ind w:left="180"/>
              <w:rPr>
                <w:sz w:val="20"/>
              </w:rPr>
            </w:pPr>
            <w:r>
              <w:rPr>
                <w:sz w:val="20"/>
              </w:rPr>
              <w:t>Approvals</w:t>
            </w:r>
          </w:p>
        </w:tc>
        <w:tc>
          <w:tcPr>
            <w:tcW w:w="1841" w:type="dxa"/>
          </w:tcPr>
          <w:p w:rsidR="0076468D" w:rsidRPr="0081196D" w:rsidRDefault="007A293B" w:rsidP="0076468D">
            <w:pPr>
              <w:rPr>
                <w:sz w:val="20"/>
              </w:rPr>
            </w:pPr>
            <w:r>
              <w:rPr>
                <w:sz w:val="20"/>
              </w:rPr>
              <w:t>Sponsor</w:t>
            </w:r>
          </w:p>
        </w:tc>
        <w:tc>
          <w:tcPr>
            <w:tcW w:w="1841" w:type="dxa"/>
          </w:tcPr>
          <w:p w:rsidR="0076468D" w:rsidRPr="0081196D" w:rsidRDefault="007A293B" w:rsidP="0076468D">
            <w:pPr>
              <w:rPr>
                <w:sz w:val="20"/>
              </w:rPr>
            </w:pPr>
            <w:r>
              <w:rPr>
                <w:sz w:val="20"/>
              </w:rPr>
              <w:t>Signed form</w:t>
            </w:r>
          </w:p>
        </w:tc>
        <w:tc>
          <w:tcPr>
            <w:tcW w:w="1841" w:type="dxa"/>
          </w:tcPr>
          <w:p w:rsidR="0076468D" w:rsidRDefault="007A293B" w:rsidP="0076468D">
            <w:pPr>
              <w:rPr>
                <w:sz w:val="20"/>
              </w:rPr>
            </w:pPr>
            <w:r>
              <w:rPr>
                <w:sz w:val="20"/>
              </w:rPr>
              <w:t>Signed hard copy</w:t>
            </w:r>
          </w:p>
          <w:p w:rsidR="007A293B" w:rsidRPr="0081196D" w:rsidRDefault="007A293B" w:rsidP="0076468D">
            <w:pPr>
              <w:rPr>
                <w:sz w:val="20"/>
              </w:rPr>
            </w:pPr>
            <w:r>
              <w:rPr>
                <w:sz w:val="20"/>
              </w:rPr>
              <w:t>Cloud-based server access</w:t>
            </w:r>
          </w:p>
        </w:tc>
        <w:tc>
          <w:tcPr>
            <w:tcW w:w="1841" w:type="dxa"/>
          </w:tcPr>
          <w:p w:rsidR="0076468D" w:rsidRPr="0081196D" w:rsidRDefault="007A293B" w:rsidP="0076468D">
            <w:pPr>
              <w:rPr>
                <w:sz w:val="20"/>
              </w:rPr>
            </w:pPr>
            <w:r>
              <w:rPr>
                <w:sz w:val="20"/>
              </w:rPr>
              <w:t>PM, Team</w:t>
            </w:r>
          </w:p>
        </w:tc>
        <w:tc>
          <w:tcPr>
            <w:tcW w:w="1841" w:type="dxa"/>
          </w:tcPr>
          <w:p w:rsidR="0076468D" w:rsidRPr="0081196D" w:rsidRDefault="007A293B" w:rsidP="0076468D">
            <w:pPr>
              <w:rPr>
                <w:sz w:val="20"/>
              </w:rPr>
            </w:pPr>
            <w:r>
              <w:rPr>
                <w:sz w:val="20"/>
              </w:rPr>
              <w:t>As needed</w:t>
            </w:r>
          </w:p>
        </w:tc>
      </w:tr>
      <w:tr w:rsidR="0076468D" w:rsidRPr="00DD427F" w:rsidTr="00BB6FC0">
        <w:trPr>
          <w:cantSplit/>
        </w:trPr>
        <w:tc>
          <w:tcPr>
            <w:tcW w:w="3863" w:type="dxa"/>
          </w:tcPr>
          <w:p w:rsidR="0076468D" w:rsidRDefault="0076468D" w:rsidP="0076468D">
            <w:pPr>
              <w:ind w:left="180"/>
              <w:rPr>
                <w:sz w:val="20"/>
              </w:rPr>
            </w:pPr>
            <w:r>
              <w:rPr>
                <w:sz w:val="20"/>
              </w:rPr>
              <w:t>Lessons</w:t>
            </w:r>
          </w:p>
        </w:tc>
        <w:tc>
          <w:tcPr>
            <w:tcW w:w="1841" w:type="dxa"/>
          </w:tcPr>
          <w:p w:rsidR="0076468D" w:rsidRPr="0081196D" w:rsidRDefault="000D448C" w:rsidP="0076468D">
            <w:pPr>
              <w:rPr>
                <w:sz w:val="20"/>
              </w:rPr>
            </w:pPr>
            <w:r>
              <w:rPr>
                <w:sz w:val="20"/>
              </w:rPr>
              <w:t>All</w:t>
            </w:r>
          </w:p>
        </w:tc>
        <w:tc>
          <w:tcPr>
            <w:tcW w:w="1841" w:type="dxa"/>
          </w:tcPr>
          <w:p w:rsidR="0076468D" w:rsidRPr="0081196D" w:rsidRDefault="000D448C" w:rsidP="0076468D">
            <w:pPr>
              <w:rPr>
                <w:sz w:val="20"/>
              </w:rPr>
            </w:pPr>
            <w:r>
              <w:rPr>
                <w:sz w:val="20"/>
              </w:rPr>
              <w:t>Lessons learned register</w:t>
            </w:r>
          </w:p>
        </w:tc>
        <w:tc>
          <w:tcPr>
            <w:tcW w:w="1841" w:type="dxa"/>
          </w:tcPr>
          <w:p w:rsidR="0076468D" w:rsidRPr="0081196D" w:rsidRDefault="000D448C" w:rsidP="0076468D">
            <w:pPr>
              <w:rPr>
                <w:sz w:val="20"/>
              </w:rPr>
            </w:pPr>
            <w:r>
              <w:rPr>
                <w:sz w:val="20"/>
              </w:rPr>
              <w:t>Cloud-based server access</w:t>
            </w:r>
          </w:p>
        </w:tc>
        <w:tc>
          <w:tcPr>
            <w:tcW w:w="1841" w:type="dxa"/>
          </w:tcPr>
          <w:p w:rsidR="0076468D" w:rsidRPr="0081196D" w:rsidRDefault="000D448C" w:rsidP="0076468D">
            <w:pPr>
              <w:rPr>
                <w:sz w:val="20"/>
              </w:rPr>
            </w:pPr>
            <w:r>
              <w:rPr>
                <w:sz w:val="20"/>
              </w:rPr>
              <w:t>Organization</w:t>
            </w:r>
          </w:p>
        </w:tc>
        <w:tc>
          <w:tcPr>
            <w:tcW w:w="1841" w:type="dxa"/>
          </w:tcPr>
          <w:p w:rsidR="0076468D" w:rsidRPr="0081196D" w:rsidRDefault="000D448C" w:rsidP="0076468D">
            <w:pPr>
              <w:rPr>
                <w:sz w:val="20"/>
              </w:rPr>
            </w:pPr>
            <w:r>
              <w:rPr>
                <w:sz w:val="20"/>
              </w:rPr>
              <w:t>Throughout the project</w:t>
            </w:r>
          </w:p>
        </w:tc>
      </w:tr>
      <w:tr w:rsidR="0076468D" w:rsidRPr="00DD427F" w:rsidTr="00BB6FC0">
        <w:trPr>
          <w:cantSplit/>
        </w:trPr>
        <w:tc>
          <w:tcPr>
            <w:tcW w:w="3863" w:type="dxa"/>
          </w:tcPr>
          <w:p w:rsidR="0076468D" w:rsidRDefault="0076468D" w:rsidP="0076468D">
            <w:pPr>
              <w:ind w:left="180"/>
              <w:rPr>
                <w:sz w:val="20"/>
              </w:rPr>
            </w:pPr>
            <w:r>
              <w:rPr>
                <w:sz w:val="20"/>
              </w:rPr>
              <w:t>Financial Audit Results</w:t>
            </w:r>
          </w:p>
        </w:tc>
        <w:tc>
          <w:tcPr>
            <w:tcW w:w="1841" w:type="dxa"/>
          </w:tcPr>
          <w:p w:rsidR="0076468D" w:rsidRPr="0081196D" w:rsidRDefault="000D448C" w:rsidP="0076468D">
            <w:pPr>
              <w:rPr>
                <w:sz w:val="20"/>
              </w:rPr>
            </w:pPr>
            <w:r>
              <w:rPr>
                <w:sz w:val="20"/>
              </w:rPr>
              <w:t>Sponsor, Client</w:t>
            </w:r>
          </w:p>
        </w:tc>
        <w:tc>
          <w:tcPr>
            <w:tcW w:w="1841" w:type="dxa"/>
          </w:tcPr>
          <w:p w:rsidR="0076468D" w:rsidRPr="0081196D" w:rsidRDefault="000D448C" w:rsidP="0076468D">
            <w:pPr>
              <w:rPr>
                <w:sz w:val="20"/>
              </w:rPr>
            </w:pPr>
            <w:r>
              <w:rPr>
                <w:sz w:val="20"/>
              </w:rPr>
              <w:t>Audit report</w:t>
            </w:r>
          </w:p>
        </w:tc>
        <w:tc>
          <w:tcPr>
            <w:tcW w:w="1841" w:type="dxa"/>
          </w:tcPr>
          <w:p w:rsidR="0076468D" w:rsidRPr="0081196D" w:rsidRDefault="000D448C" w:rsidP="0076468D">
            <w:pPr>
              <w:rPr>
                <w:sz w:val="20"/>
              </w:rPr>
            </w:pPr>
            <w:r>
              <w:rPr>
                <w:sz w:val="20"/>
              </w:rPr>
              <w:t>Cloud-based server access</w:t>
            </w:r>
          </w:p>
        </w:tc>
        <w:tc>
          <w:tcPr>
            <w:tcW w:w="1841" w:type="dxa"/>
          </w:tcPr>
          <w:p w:rsidR="0076468D" w:rsidRPr="0081196D" w:rsidRDefault="000D448C" w:rsidP="0076468D">
            <w:pPr>
              <w:rPr>
                <w:sz w:val="20"/>
              </w:rPr>
            </w:pPr>
            <w:r>
              <w:rPr>
                <w:sz w:val="20"/>
              </w:rPr>
              <w:t>PM, Accounting</w:t>
            </w:r>
          </w:p>
        </w:tc>
        <w:tc>
          <w:tcPr>
            <w:tcW w:w="1841" w:type="dxa"/>
          </w:tcPr>
          <w:p w:rsidR="0076468D" w:rsidRPr="0081196D" w:rsidRDefault="000D448C" w:rsidP="0076468D">
            <w:pPr>
              <w:rPr>
                <w:sz w:val="20"/>
              </w:rPr>
            </w:pPr>
            <w:r>
              <w:rPr>
                <w:sz w:val="20"/>
              </w:rPr>
              <w:t>Upon project completion</w:t>
            </w:r>
          </w:p>
        </w:tc>
      </w:tr>
      <w:tr w:rsidR="0076468D" w:rsidRPr="00DD427F" w:rsidTr="00BB6FC0">
        <w:trPr>
          <w:cantSplit/>
        </w:trPr>
        <w:tc>
          <w:tcPr>
            <w:tcW w:w="3863" w:type="dxa"/>
          </w:tcPr>
          <w:p w:rsidR="0076468D" w:rsidRPr="009E791B" w:rsidRDefault="0076468D" w:rsidP="0076468D">
            <w:pPr>
              <w:keepNext/>
              <w:rPr>
                <w:b/>
                <w:sz w:val="20"/>
              </w:rPr>
            </w:pPr>
            <w:r w:rsidRPr="009E791B">
              <w:rPr>
                <w:b/>
                <w:sz w:val="20"/>
              </w:rPr>
              <w:t>General</w:t>
            </w: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c>
          <w:tcPr>
            <w:tcW w:w="1841" w:type="dxa"/>
          </w:tcPr>
          <w:p w:rsidR="0076468D" w:rsidRPr="0081196D" w:rsidRDefault="0076468D" w:rsidP="0076468D">
            <w:pPr>
              <w:rPr>
                <w:sz w:val="20"/>
              </w:rPr>
            </w:pPr>
          </w:p>
        </w:tc>
      </w:tr>
      <w:tr w:rsidR="0076468D" w:rsidRPr="00DD427F" w:rsidTr="00BB6FC0">
        <w:trPr>
          <w:cantSplit/>
        </w:trPr>
        <w:tc>
          <w:tcPr>
            <w:tcW w:w="3863" w:type="dxa"/>
          </w:tcPr>
          <w:p w:rsidR="0076468D" w:rsidRDefault="0076468D" w:rsidP="0076468D">
            <w:pPr>
              <w:ind w:left="180"/>
              <w:rPr>
                <w:sz w:val="20"/>
              </w:rPr>
            </w:pPr>
            <w:r>
              <w:rPr>
                <w:sz w:val="20"/>
              </w:rPr>
              <w:t>Policies</w:t>
            </w:r>
          </w:p>
        </w:tc>
        <w:tc>
          <w:tcPr>
            <w:tcW w:w="1841" w:type="dxa"/>
          </w:tcPr>
          <w:p w:rsidR="0076468D" w:rsidRPr="0081196D" w:rsidRDefault="000D448C" w:rsidP="0076468D">
            <w:pPr>
              <w:rPr>
                <w:sz w:val="20"/>
              </w:rPr>
            </w:pPr>
            <w:r>
              <w:rPr>
                <w:sz w:val="20"/>
              </w:rPr>
              <w:t>Organization</w:t>
            </w:r>
          </w:p>
        </w:tc>
        <w:tc>
          <w:tcPr>
            <w:tcW w:w="1841" w:type="dxa"/>
          </w:tcPr>
          <w:p w:rsidR="0076468D" w:rsidRPr="0081196D" w:rsidRDefault="0055360D" w:rsidP="0076468D">
            <w:pPr>
              <w:rPr>
                <w:sz w:val="20"/>
              </w:rPr>
            </w:pPr>
            <w:r>
              <w:rPr>
                <w:sz w:val="20"/>
              </w:rPr>
              <w:t>Policy and Standards Documents</w:t>
            </w:r>
          </w:p>
        </w:tc>
        <w:tc>
          <w:tcPr>
            <w:tcW w:w="1841" w:type="dxa"/>
          </w:tcPr>
          <w:p w:rsidR="0076468D" w:rsidRPr="0081196D" w:rsidRDefault="0055360D" w:rsidP="0076468D">
            <w:pPr>
              <w:rPr>
                <w:sz w:val="20"/>
              </w:rPr>
            </w:pPr>
            <w:r>
              <w:rPr>
                <w:sz w:val="20"/>
              </w:rPr>
              <w:t>Cloud-based server access</w:t>
            </w:r>
          </w:p>
        </w:tc>
        <w:tc>
          <w:tcPr>
            <w:tcW w:w="1841" w:type="dxa"/>
          </w:tcPr>
          <w:p w:rsidR="0076468D" w:rsidRPr="0081196D" w:rsidRDefault="0055360D" w:rsidP="0076468D">
            <w:pPr>
              <w:rPr>
                <w:sz w:val="20"/>
              </w:rPr>
            </w:pPr>
            <w:r>
              <w:rPr>
                <w:sz w:val="20"/>
              </w:rPr>
              <w:t>PM, Team</w:t>
            </w:r>
          </w:p>
        </w:tc>
        <w:tc>
          <w:tcPr>
            <w:tcW w:w="1841" w:type="dxa"/>
          </w:tcPr>
          <w:p w:rsidR="0076468D" w:rsidRPr="0081196D" w:rsidRDefault="0055360D" w:rsidP="0076468D">
            <w:pPr>
              <w:rPr>
                <w:sz w:val="20"/>
              </w:rPr>
            </w:pPr>
            <w:r>
              <w:rPr>
                <w:sz w:val="20"/>
              </w:rPr>
              <w:t>As needed</w:t>
            </w:r>
          </w:p>
        </w:tc>
      </w:tr>
      <w:tr w:rsidR="0076468D" w:rsidRPr="00DD427F" w:rsidTr="00BB6FC0">
        <w:trPr>
          <w:cantSplit/>
        </w:trPr>
        <w:tc>
          <w:tcPr>
            <w:tcW w:w="3863" w:type="dxa"/>
          </w:tcPr>
          <w:p w:rsidR="0076468D" w:rsidRDefault="0076468D" w:rsidP="0076468D">
            <w:pPr>
              <w:ind w:left="180"/>
              <w:rPr>
                <w:sz w:val="20"/>
              </w:rPr>
            </w:pPr>
            <w:r>
              <w:rPr>
                <w:sz w:val="20"/>
              </w:rPr>
              <w:t>Processes</w:t>
            </w:r>
          </w:p>
        </w:tc>
        <w:tc>
          <w:tcPr>
            <w:tcW w:w="1841" w:type="dxa"/>
          </w:tcPr>
          <w:p w:rsidR="0076468D" w:rsidRPr="0081196D" w:rsidRDefault="0055360D" w:rsidP="0076468D">
            <w:pPr>
              <w:rPr>
                <w:sz w:val="20"/>
              </w:rPr>
            </w:pPr>
            <w:r>
              <w:rPr>
                <w:sz w:val="20"/>
              </w:rPr>
              <w:t>PM, Organization</w:t>
            </w:r>
          </w:p>
        </w:tc>
        <w:tc>
          <w:tcPr>
            <w:tcW w:w="1841" w:type="dxa"/>
          </w:tcPr>
          <w:p w:rsidR="0076468D" w:rsidRPr="0081196D" w:rsidRDefault="0055360D" w:rsidP="0076468D">
            <w:pPr>
              <w:rPr>
                <w:sz w:val="20"/>
              </w:rPr>
            </w:pPr>
            <w:r>
              <w:rPr>
                <w:sz w:val="20"/>
              </w:rPr>
              <w:t>Standard Operating Procedures (SOPs)</w:t>
            </w:r>
          </w:p>
        </w:tc>
        <w:tc>
          <w:tcPr>
            <w:tcW w:w="1841" w:type="dxa"/>
          </w:tcPr>
          <w:p w:rsidR="0076468D" w:rsidRPr="0081196D" w:rsidRDefault="0055360D" w:rsidP="0076468D">
            <w:pPr>
              <w:rPr>
                <w:sz w:val="20"/>
              </w:rPr>
            </w:pPr>
            <w:r>
              <w:rPr>
                <w:sz w:val="20"/>
              </w:rPr>
              <w:t>Cloud-based server access</w:t>
            </w:r>
          </w:p>
        </w:tc>
        <w:tc>
          <w:tcPr>
            <w:tcW w:w="1841" w:type="dxa"/>
          </w:tcPr>
          <w:p w:rsidR="0076468D" w:rsidRPr="0081196D" w:rsidRDefault="0055360D" w:rsidP="0076468D">
            <w:pPr>
              <w:rPr>
                <w:sz w:val="20"/>
              </w:rPr>
            </w:pPr>
            <w:r>
              <w:rPr>
                <w:sz w:val="20"/>
              </w:rPr>
              <w:t>Team</w:t>
            </w:r>
          </w:p>
        </w:tc>
        <w:tc>
          <w:tcPr>
            <w:tcW w:w="1841" w:type="dxa"/>
          </w:tcPr>
          <w:p w:rsidR="0076468D" w:rsidRPr="0081196D" w:rsidRDefault="0055360D" w:rsidP="0076468D">
            <w:pPr>
              <w:rPr>
                <w:sz w:val="20"/>
              </w:rPr>
            </w:pPr>
            <w:r>
              <w:rPr>
                <w:sz w:val="20"/>
              </w:rPr>
              <w:t>As needed</w:t>
            </w:r>
          </w:p>
        </w:tc>
      </w:tr>
      <w:tr w:rsidR="0076468D" w:rsidRPr="00DD427F" w:rsidTr="00BB6FC0">
        <w:trPr>
          <w:cantSplit/>
        </w:trPr>
        <w:tc>
          <w:tcPr>
            <w:tcW w:w="3863" w:type="dxa"/>
          </w:tcPr>
          <w:p w:rsidR="0076468D" w:rsidRDefault="0076468D" w:rsidP="0076468D">
            <w:pPr>
              <w:ind w:left="180"/>
              <w:rPr>
                <w:sz w:val="20"/>
              </w:rPr>
            </w:pPr>
            <w:r>
              <w:rPr>
                <w:sz w:val="20"/>
              </w:rPr>
              <w:t>Regulations</w:t>
            </w:r>
          </w:p>
        </w:tc>
        <w:tc>
          <w:tcPr>
            <w:tcW w:w="1841" w:type="dxa"/>
          </w:tcPr>
          <w:p w:rsidR="0076468D" w:rsidRPr="0081196D" w:rsidRDefault="0055360D" w:rsidP="0076468D">
            <w:pPr>
              <w:rPr>
                <w:sz w:val="20"/>
              </w:rPr>
            </w:pPr>
            <w:r>
              <w:rPr>
                <w:sz w:val="20"/>
              </w:rPr>
              <w:t>Organization</w:t>
            </w:r>
          </w:p>
        </w:tc>
        <w:tc>
          <w:tcPr>
            <w:tcW w:w="1841" w:type="dxa"/>
          </w:tcPr>
          <w:p w:rsidR="0076468D" w:rsidRPr="0081196D" w:rsidRDefault="0055360D" w:rsidP="0076468D">
            <w:pPr>
              <w:rPr>
                <w:sz w:val="20"/>
              </w:rPr>
            </w:pPr>
            <w:r>
              <w:rPr>
                <w:sz w:val="20"/>
              </w:rPr>
              <w:t>Regulations Documents</w:t>
            </w:r>
          </w:p>
        </w:tc>
        <w:tc>
          <w:tcPr>
            <w:tcW w:w="1841" w:type="dxa"/>
          </w:tcPr>
          <w:p w:rsidR="0076468D" w:rsidRPr="0081196D" w:rsidRDefault="0055360D" w:rsidP="0076468D">
            <w:pPr>
              <w:rPr>
                <w:sz w:val="20"/>
              </w:rPr>
            </w:pPr>
            <w:r>
              <w:rPr>
                <w:sz w:val="20"/>
              </w:rPr>
              <w:t>Cloud-based server access</w:t>
            </w:r>
          </w:p>
        </w:tc>
        <w:tc>
          <w:tcPr>
            <w:tcW w:w="1841" w:type="dxa"/>
          </w:tcPr>
          <w:p w:rsidR="0076468D" w:rsidRPr="0081196D" w:rsidRDefault="0055360D" w:rsidP="0076468D">
            <w:pPr>
              <w:rPr>
                <w:sz w:val="20"/>
              </w:rPr>
            </w:pPr>
            <w:r>
              <w:rPr>
                <w:sz w:val="20"/>
              </w:rPr>
              <w:t>All</w:t>
            </w:r>
          </w:p>
        </w:tc>
        <w:tc>
          <w:tcPr>
            <w:tcW w:w="1841" w:type="dxa"/>
          </w:tcPr>
          <w:p w:rsidR="0076468D" w:rsidRPr="0081196D" w:rsidRDefault="0055360D" w:rsidP="0076468D">
            <w:pPr>
              <w:rPr>
                <w:sz w:val="20"/>
              </w:rPr>
            </w:pPr>
            <w:r>
              <w:rPr>
                <w:sz w:val="20"/>
              </w:rPr>
              <w:t>As needed</w:t>
            </w:r>
          </w:p>
        </w:tc>
      </w:tr>
    </w:tbl>
    <w:p w:rsidR="008427D4" w:rsidRPr="00683F55" w:rsidRDefault="008427D4" w:rsidP="003A1FB1">
      <w:pPr>
        <w:pStyle w:val="Heading1"/>
      </w:pPr>
    </w:p>
    <w:sectPr w:rsidR="008427D4" w:rsidRPr="00683F55" w:rsidSect="003A1FB1">
      <w:pgSz w:w="15840" w:h="12240" w:orient="landscape"/>
      <w:pgMar w:top="1915" w:right="1008" w:bottom="1670" w:left="2002" w:header="274" w:footer="25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C6C" w:rsidRDefault="00083C6C">
      <w:r>
        <w:separator/>
      </w:r>
    </w:p>
  </w:endnote>
  <w:endnote w:type="continuationSeparator" w:id="0">
    <w:p w:rsidR="00083C6C" w:rsidRDefault="00083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OceanSanMM_310 LT 475 NO">
    <w:altName w:val="Courier New"/>
    <w:charset w:val="00"/>
    <w:family w:val="auto"/>
    <w:pitch w:val="variable"/>
    <w:sig w:usb0="03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A61" w:rsidRDefault="00083C6C">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alt="Description: Description: AMC logo header" style="position:absolute;margin-left:400.8pt;margin-top:-44.6pt;width:56.7pt;height:58pt;z-index:-251658240;visibility:visible;mso-wrap-edited:f">
          <v:imagedata r:id="rId1" o:title=" AMC logo header"/>
          <w10:wrap type="through"/>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A61" w:rsidRDefault="00E56A61" w:rsidP="00A80B8F">
    <w:pPr>
      <w:pStyle w:val="Footer"/>
      <w:ind w:left="-1138"/>
      <w:rPr>
        <w:rFonts w:ascii="OceanSanMM_310 LT 475 NO" w:hAnsi="OceanSanMM_310 LT 475 NO"/>
      </w:rPr>
    </w:pPr>
  </w:p>
  <w:p w:rsidR="00E56A61" w:rsidRDefault="00083C6C" w:rsidP="00877599">
    <w:pPr>
      <w:pStyle w:val="Footer"/>
      <w:tabs>
        <w:tab w:val="clear" w:pos="8640"/>
        <w:tab w:val="right" w:pos="11070"/>
      </w:tabs>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Description: Description: AMC logo header" style="position:absolute;left:0;text-align:left;margin-left:-63.25pt;margin-top:-44.2pt;width:56.7pt;height:58pt;z-index:-251659264;visibility:visible;mso-wrap-edited:f">
          <v:imagedata r:id="rId1" o:title=" AMC logo header"/>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C6C" w:rsidRDefault="00083C6C">
      <w:r>
        <w:separator/>
      </w:r>
    </w:p>
  </w:footnote>
  <w:footnote w:type="continuationSeparator" w:id="0">
    <w:p w:rsidR="00083C6C" w:rsidRDefault="00083C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A61" w:rsidRPr="00B44382" w:rsidRDefault="00E56A61" w:rsidP="007D54BB">
    <w:pPr>
      <w:pStyle w:val="Title"/>
      <w:spacing w:after="120"/>
      <w:ind w:left="-1138"/>
    </w:pPr>
    <w:bookmarkStart w:id="10" w:name="_Toc480183061"/>
    <w:bookmarkStart w:id="11" w:name="_Toc72474370"/>
    <w:bookmarkStart w:id="12" w:name="_Toc177227866"/>
    <w:r>
      <w:t>Communications Plan</w:t>
    </w:r>
  </w:p>
  <w:bookmarkEnd w:id="10"/>
  <w:bookmarkEnd w:id="11"/>
  <w:bookmarkEnd w:id="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C4AE9"/>
    <w:multiLevelType w:val="hybridMultilevel"/>
    <w:tmpl w:val="32AE9348"/>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9E5F6C"/>
    <w:multiLevelType w:val="hybridMultilevel"/>
    <w:tmpl w:val="17B83870"/>
    <w:lvl w:ilvl="0" w:tplc="BA606BF2">
      <w:numFmt w:val="bullet"/>
      <w:lvlText w:val="-"/>
      <w:lvlJc w:val="left"/>
      <w:pPr>
        <w:ind w:left="1440" w:hanging="720"/>
      </w:pPr>
      <w:rPr>
        <w:rFonts w:ascii="Cambria" w:eastAsia="Times New Roman"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32E54"/>
    <w:multiLevelType w:val="hybridMultilevel"/>
    <w:tmpl w:val="C038DA1A"/>
    <w:lvl w:ilvl="0" w:tplc="BA606BF2">
      <w:numFmt w:val="bullet"/>
      <w:lvlText w:val="-"/>
      <w:lvlJc w:val="left"/>
      <w:pPr>
        <w:ind w:left="1080" w:hanging="72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D80BDE"/>
    <w:multiLevelType w:val="singleLevel"/>
    <w:tmpl w:val="8D5EDF76"/>
    <w:lvl w:ilvl="0">
      <w:start w:val="1"/>
      <w:numFmt w:val="bullet"/>
      <w:pStyle w:val="bullet"/>
      <w:lvlText w:val=""/>
      <w:lvlJc w:val="left"/>
      <w:pPr>
        <w:tabs>
          <w:tab w:val="num" w:pos="360"/>
        </w:tabs>
        <w:ind w:left="360" w:hanging="360"/>
      </w:pPr>
      <w:rPr>
        <w:rFonts w:ascii="Wingdings" w:hAnsi="Wingdings" w:hint="default"/>
      </w:rPr>
    </w:lvl>
  </w:abstractNum>
  <w:abstractNum w:abstractNumId="6" w15:restartNumberingAfterBreak="0">
    <w:nsid w:val="364367C4"/>
    <w:multiLevelType w:val="hybridMultilevel"/>
    <w:tmpl w:val="409C0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11"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60F67C35"/>
    <w:multiLevelType w:val="hybridMultilevel"/>
    <w:tmpl w:val="B7A49B74"/>
    <w:lvl w:ilvl="0" w:tplc="BA606BF2">
      <w:numFmt w:val="bullet"/>
      <w:lvlText w:val="-"/>
      <w:lvlJc w:val="left"/>
      <w:pPr>
        <w:ind w:left="1440" w:hanging="720"/>
      </w:pPr>
      <w:rPr>
        <w:rFonts w:ascii="Cambria" w:eastAsia="Times New Roman"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14"/>
  </w:num>
  <w:num w:numId="2">
    <w:abstractNumId w:val="8"/>
  </w:num>
  <w:num w:numId="3">
    <w:abstractNumId w:val="11"/>
  </w:num>
  <w:num w:numId="4">
    <w:abstractNumId w:val="9"/>
  </w:num>
  <w:num w:numId="5">
    <w:abstractNumId w:val="15"/>
  </w:num>
  <w:num w:numId="6">
    <w:abstractNumId w:val="13"/>
  </w:num>
  <w:num w:numId="7">
    <w:abstractNumId w:val="7"/>
  </w:num>
  <w:num w:numId="8">
    <w:abstractNumId w:val="3"/>
  </w:num>
  <w:num w:numId="9">
    <w:abstractNumId w:val="5"/>
  </w:num>
  <w:num w:numId="10">
    <w:abstractNumId w:val="10"/>
  </w:num>
  <w:num w:numId="11">
    <w:abstractNumId w:val="2"/>
  </w:num>
  <w:num w:numId="12">
    <w:abstractNumId w:val="6"/>
  </w:num>
  <w:num w:numId="13">
    <w:abstractNumId w:val="4"/>
  </w:num>
  <w:num w:numId="14">
    <w:abstractNumId w:val="1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57"/>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PubVPasteboard_" w:val="7"/>
    <w:docVar w:name="ShowStaticGuides" w:val="1"/>
  </w:docVars>
  <w:rsids>
    <w:rsidRoot w:val="008427D4"/>
    <w:rsid w:val="00016A4D"/>
    <w:rsid w:val="000623B1"/>
    <w:rsid w:val="00062B2B"/>
    <w:rsid w:val="00083C6C"/>
    <w:rsid w:val="000905FE"/>
    <w:rsid w:val="000C09BF"/>
    <w:rsid w:val="000D448C"/>
    <w:rsid w:val="000E7EB9"/>
    <w:rsid w:val="00123C88"/>
    <w:rsid w:val="00130E4B"/>
    <w:rsid w:val="001434D4"/>
    <w:rsid w:val="001A0F79"/>
    <w:rsid w:val="002310D1"/>
    <w:rsid w:val="00264FE2"/>
    <w:rsid w:val="00346D05"/>
    <w:rsid w:val="003928AF"/>
    <w:rsid w:val="003A1FB1"/>
    <w:rsid w:val="00407325"/>
    <w:rsid w:val="0041098D"/>
    <w:rsid w:val="004871BC"/>
    <w:rsid w:val="004D3097"/>
    <w:rsid w:val="004E7E1B"/>
    <w:rsid w:val="00535237"/>
    <w:rsid w:val="0055360D"/>
    <w:rsid w:val="005D6B02"/>
    <w:rsid w:val="005E311D"/>
    <w:rsid w:val="00625949"/>
    <w:rsid w:val="00647DBC"/>
    <w:rsid w:val="0066178F"/>
    <w:rsid w:val="006617AA"/>
    <w:rsid w:val="00683F55"/>
    <w:rsid w:val="0069501B"/>
    <w:rsid w:val="006B3D4E"/>
    <w:rsid w:val="006D4ADF"/>
    <w:rsid w:val="006E134F"/>
    <w:rsid w:val="00714028"/>
    <w:rsid w:val="0076468D"/>
    <w:rsid w:val="007A293B"/>
    <w:rsid w:val="007D54BB"/>
    <w:rsid w:val="007E140B"/>
    <w:rsid w:val="0081196D"/>
    <w:rsid w:val="008427D4"/>
    <w:rsid w:val="00877599"/>
    <w:rsid w:val="008B675A"/>
    <w:rsid w:val="00956BD1"/>
    <w:rsid w:val="009A7F28"/>
    <w:rsid w:val="009D0CC4"/>
    <w:rsid w:val="009E791B"/>
    <w:rsid w:val="009F1B04"/>
    <w:rsid w:val="00A16086"/>
    <w:rsid w:val="00A520D6"/>
    <w:rsid w:val="00A80B8F"/>
    <w:rsid w:val="00AC3BB4"/>
    <w:rsid w:val="00AC5838"/>
    <w:rsid w:val="00AD3CEF"/>
    <w:rsid w:val="00AF1301"/>
    <w:rsid w:val="00B15A86"/>
    <w:rsid w:val="00B169C3"/>
    <w:rsid w:val="00B44382"/>
    <w:rsid w:val="00B901E8"/>
    <w:rsid w:val="00BB6FC0"/>
    <w:rsid w:val="00BC6110"/>
    <w:rsid w:val="00D511C6"/>
    <w:rsid w:val="00DD2BDC"/>
    <w:rsid w:val="00E32536"/>
    <w:rsid w:val="00E56A61"/>
    <w:rsid w:val="00EA2B08"/>
    <w:rsid w:val="00EC215C"/>
    <w:rsid w:val="00ED12B1"/>
    <w:rsid w:val="00EE1B57"/>
    <w:rsid w:val="00F7738B"/>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15:chartTrackingRefBased/>
  <w15:docId w15:val="{13472D06-DFE3-4872-8C6D-B8A90D5EE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7AA"/>
    <w:rPr>
      <w:rFonts w:ascii="Cambria" w:eastAsia="Times New Roman" w:hAnsi="Cambria"/>
      <w:color w:val="000000"/>
      <w:sz w:val="24"/>
      <w:lang w:val="en-US" w:eastAsia="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spacing w:val="20"/>
      <w:sz w:val="36"/>
      <w:szCs w:val="36"/>
    </w:rPr>
  </w:style>
  <w:style w:type="paragraph" w:styleId="Heading2">
    <w:name w:val="heading 2"/>
    <w:basedOn w:val="Normal"/>
    <w:next w:val="Normal"/>
    <w:link w:val="Heading2Char"/>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eastAsia="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styleId="GridTable3">
    <w:name w:val="Grid Table 3"/>
    <w:basedOn w:val="Heading2"/>
    <w:next w:val="Normal"/>
    <w:uiPriority w:val="39"/>
    <w:semiHidden/>
    <w:unhideWhenUsed/>
    <w:qFormat/>
    <w:rsid w:val="004D3097"/>
    <w:pPr>
      <w:keepLines/>
      <w:spacing w:before="320"/>
      <w:outlineLvl w:val="9"/>
    </w:pPr>
    <w:rPr>
      <w:rFonts w:eastAsia="MS Gothic"/>
      <w:sz w:val="28"/>
      <w:szCs w:val="28"/>
    </w:rPr>
  </w:style>
  <w:style w:type="paragraph" w:styleId="TOC1">
    <w:name w:val="toc 1"/>
    <w:basedOn w:val="Normal"/>
    <w:next w:val="Normal"/>
    <w:autoRedefine/>
    <w:qFormat/>
    <w:rsid w:val="004D3097"/>
    <w:pPr>
      <w:spacing w:after="120"/>
      <w:ind w:left="940"/>
    </w:pPr>
    <w:rPr>
      <w:rFonts w:ascii="Arial Narrow" w:hAnsi="Arial Narrow"/>
    </w:rPr>
  </w:style>
  <w:style w:type="paragraph" w:styleId="TOC2">
    <w:name w:val="toc 2"/>
    <w:basedOn w:val="Normal"/>
    <w:next w:val="Normal"/>
    <w:autoRedefine/>
    <w:qFormat/>
    <w:rsid w:val="000E7EB9"/>
    <w:pPr>
      <w:spacing w:after="100"/>
      <w:ind w:left="1950"/>
    </w:pPr>
    <w:rPr>
      <w:rFonts w:ascii="Arial Narrow" w:hAnsi="Arial Narrow"/>
    </w:rPr>
  </w:style>
  <w:style w:type="character" w:customStyle="1" w:styleId="Heading2Char">
    <w:name w:val="Heading 2 Char"/>
    <w:link w:val="Heading2"/>
    <w:rsid w:val="008427D4"/>
    <w:rPr>
      <w:rFonts w:ascii="Arial Narrow" w:eastAsia="Times New Roman" w:hAnsi="Arial Narrow"/>
      <w:color w:val="B61C2C"/>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Library:Application%20Support:Microsoft:Office:User%20Templates:My%20Templates: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06A3B-06B4-462D-8560-690C2FE16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AMC Document Template 2013.dotx</Template>
  <TotalTime>0</TotalTime>
  <Pages>4</Pages>
  <Words>2124</Words>
  <Characters>12113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14209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2</cp:revision>
  <cp:lastPrinted>2013-10-25T19:03:00Z</cp:lastPrinted>
  <dcterms:created xsi:type="dcterms:W3CDTF">2023-11-03T08:25:00Z</dcterms:created>
  <dcterms:modified xsi:type="dcterms:W3CDTF">2023-11-03T08:25:00Z</dcterms:modified>
  <cp:category/>
</cp:coreProperties>
</file>